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B862" w14:textId="77777777" w:rsidR="0096421A" w:rsidRDefault="0096421A" w:rsidP="0096421A">
      <w:pPr>
        <w:rPr>
          <w:rFonts w:ascii="Times New Roman" w:eastAsia="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388148E" wp14:editId="468984D2">
            <wp:extent cx="1800225" cy="957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logo_AV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229" cy="959776"/>
                    </a:xfrm>
                    <a:prstGeom prst="rect">
                      <a:avLst/>
                    </a:prstGeom>
                  </pic:spPr>
                </pic:pic>
              </a:graphicData>
            </a:graphic>
          </wp:inline>
        </w:drawing>
      </w:r>
    </w:p>
    <w:p w14:paraId="37F37D72" w14:textId="7AAA3483" w:rsidR="0096421A" w:rsidRDefault="0096421A" w:rsidP="007F51DE">
      <w:pPr>
        <w:spacing w:line="276" w:lineRule="auto"/>
        <w:rPr>
          <w:rFonts w:ascii="Times New Roman" w:eastAsia="Times New Roman" w:hAnsi="Times New Roman" w:cs="Times New Roman"/>
          <w:sz w:val="28"/>
          <w:szCs w:val="28"/>
        </w:rPr>
      </w:pPr>
      <w:r w:rsidRPr="00562EF9">
        <w:rPr>
          <w:rFonts w:ascii="Times New Roman" w:eastAsia="Times New Roman" w:hAnsi="Times New Roman" w:cs="Times New Roman"/>
          <w:sz w:val="28"/>
          <w:szCs w:val="28"/>
        </w:rPr>
        <w:t>Пресс-релиз</w:t>
      </w:r>
    </w:p>
    <w:p w14:paraId="6EAD7B86" w14:textId="1068C04A" w:rsidR="00D052B2" w:rsidRDefault="00D052B2" w:rsidP="007F51DE">
      <w:pPr>
        <w:spacing w:line="276" w:lineRule="auto"/>
        <w:rPr>
          <w:rFonts w:ascii="Times New Roman" w:eastAsia="Times New Roman" w:hAnsi="Times New Roman" w:cs="Times New Roman"/>
          <w:sz w:val="28"/>
          <w:szCs w:val="28"/>
        </w:rPr>
      </w:pPr>
    </w:p>
    <w:p w14:paraId="7A6FE723" w14:textId="177711B6" w:rsidR="00FB3B4C" w:rsidRDefault="00B63E65" w:rsidP="007F51DE">
      <w:pPr>
        <w:spacing w:after="240" w:line="276"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Ведущие НКО станут наставниками: за 6 лет в стажировках примет участие 480 региональных </w:t>
      </w:r>
      <w:r w:rsidR="008D1FCA">
        <w:rPr>
          <w:rFonts w:ascii="Times New Roman" w:hAnsi="Times New Roman" w:cs="Times New Roman"/>
          <w:b/>
          <w:sz w:val="28"/>
          <w:szCs w:val="28"/>
        </w:rPr>
        <w:t>организаций</w:t>
      </w:r>
      <w:r w:rsidR="00C93AFB">
        <w:rPr>
          <w:rFonts w:ascii="Times New Roman" w:hAnsi="Times New Roman" w:cs="Times New Roman"/>
          <w:b/>
          <w:sz w:val="28"/>
          <w:szCs w:val="28"/>
        </w:rPr>
        <w:t xml:space="preserve"> </w:t>
      </w:r>
    </w:p>
    <w:p w14:paraId="1FDDBCA4" w14:textId="6F4C33B9" w:rsidR="00B63E65" w:rsidRPr="00B63E65" w:rsidRDefault="00BF7852" w:rsidP="00B63E65">
      <w:pPr>
        <w:spacing w:line="276" w:lineRule="auto"/>
        <w:ind w:firstLine="709"/>
        <w:jc w:val="both"/>
        <w:rPr>
          <w:rFonts w:ascii="Times New Roman" w:hAnsi="Times New Roman" w:cs="Times New Roman"/>
          <w:bCs/>
          <w:i/>
          <w:sz w:val="28"/>
          <w:szCs w:val="28"/>
        </w:rPr>
      </w:pPr>
      <w:r w:rsidRPr="00117F80">
        <w:rPr>
          <w:rFonts w:ascii="Times New Roman" w:hAnsi="Times New Roman" w:cs="Times New Roman"/>
          <w:b/>
          <w:bCs/>
          <w:i/>
          <w:sz w:val="28"/>
          <w:szCs w:val="28"/>
        </w:rPr>
        <w:t>Ассоциация волонтерских центров</w:t>
      </w:r>
      <w:r>
        <w:rPr>
          <w:rFonts w:ascii="Times New Roman" w:hAnsi="Times New Roman" w:cs="Times New Roman"/>
          <w:i/>
          <w:sz w:val="28"/>
          <w:szCs w:val="28"/>
        </w:rPr>
        <w:t xml:space="preserve"> </w:t>
      </w:r>
      <w:r w:rsidR="00B63E65">
        <w:rPr>
          <w:rFonts w:ascii="Times New Roman" w:hAnsi="Times New Roman" w:cs="Times New Roman"/>
          <w:i/>
          <w:sz w:val="28"/>
          <w:szCs w:val="28"/>
        </w:rPr>
        <w:t xml:space="preserve">запускает </w:t>
      </w:r>
      <w:r>
        <w:rPr>
          <w:rFonts w:ascii="Times New Roman" w:hAnsi="Times New Roman" w:cs="Times New Roman"/>
          <w:i/>
          <w:sz w:val="28"/>
          <w:szCs w:val="28"/>
        </w:rPr>
        <w:t>серию</w:t>
      </w:r>
      <w:r w:rsidR="00B63E65">
        <w:rPr>
          <w:rFonts w:ascii="Times New Roman" w:hAnsi="Times New Roman" w:cs="Times New Roman"/>
          <w:i/>
          <w:sz w:val="28"/>
          <w:szCs w:val="28"/>
        </w:rPr>
        <w:t xml:space="preserve"> ежегодных</w:t>
      </w:r>
      <w:r>
        <w:rPr>
          <w:rFonts w:ascii="Times New Roman" w:hAnsi="Times New Roman" w:cs="Times New Roman"/>
          <w:i/>
          <w:sz w:val="28"/>
          <w:szCs w:val="28"/>
        </w:rPr>
        <w:t xml:space="preserve"> </w:t>
      </w:r>
      <w:r w:rsidRPr="00EE2D05">
        <w:rPr>
          <w:rFonts w:ascii="Times New Roman" w:hAnsi="Times New Roman" w:cs="Times New Roman"/>
          <w:b/>
          <w:bCs/>
          <w:i/>
          <w:sz w:val="28"/>
          <w:szCs w:val="28"/>
        </w:rPr>
        <w:t>образовательных стажировок</w:t>
      </w:r>
      <w:r w:rsidR="00B63E65">
        <w:rPr>
          <w:rFonts w:ascii="Times New Roman" w:hAnsi="Times New Roman" w:cs="Times New Roman"/>
          <w:b/>
          <w:bCs/>
          <w:i/>
          <w:sz w:val="28"/>
          <w:szCs w:val="28"/>
        </w:rPr>
        <w:t>: каждый год</w:t>
      </w:r>
      <w:r>
        <w:rPr>
          <w:rFonts w:ascii="Times New Roman" w:hAnsi="Times New Roman" w:cs="Times New Roman"/>
          <w:i/>
          <w:sz w:val="28"/>
          <w:szCs w:val="28"/>
        </w:rPr>
        <w:t xml:space="preserve"> </w:t>
      </w:r>
      <w:r w:rsidR="00EE2D05" w:rsidRPr="00EE2D05">
        <w:rPr>
          <w:rFonts w:ascii="Times New Roman" w:hAnsi="Times New Roman" w:cs="Times New Roman"/>
          <w:b/>
          <w:bCs/>
          <w:i/>
          <w:sz w:val="28"/>
          <w:szCs w:val="28"/>
        </w:rPr>
        <w:t xml:space="preserve">5 </w:t>
      </w:r>
      <w:r w:rsidRPr="00EE2D05">
        <w:rPr>
          <w:rFonts w:ascii="Times New Roman" w:hAnsi="Times New Roman" w:cs="Times New Roman"/>
          <w:b/>
          <w:bCs/>
          <w:i/>
          <w:sz w:val="28"/>
          <w:szCs w:val="28"/>
        </w:rPr>
        <w:t>вед</w:t>
      </w:r>
      <w:r w:rsidR="00B63E65">
        <w:rPr>
          <w:rFonts w:ascii="Times New Roman" w:hAnsi="Times New Roman" w:cs="Times New Roman"/>
          <w:b/>
          <w:bCs/>
          <w:i/>
          <w:sz w:val="28"/>
          <w:szCs w:val="28"/>
        </w:rPr>
        <w:t>ущих некоммерческих организаций страны примут на недельное обучение 7</w:t>
      </w:r>
      <w:r w:rsidR="00307D68">
        <w:rPr>
          <w:rFonts w:ascii="Times New Roman" w:hAnsi="Times New Roman" w:cs="Times New Roman"/>
          <w:b/>
          <w:bCs/>
          <w:i/>
          <w:sz w:val="28"/>
          <w:szCs w:val="28"/>
        </w:rPr>
        <w:t xml:space="preserve">5 представителей </w:t>
      </w:r>
      <w:r w:rsidR="00B63E65">
        <w:rPr>
          <w:rFonts w:ascii="Times New Roman" w:hAnsi="Times New Roman" w:cs="Times New Roman"/>
          <w:b/>
          <w:bCs/>
          <w:i/>
          <w:sz w:val="28"/>
          <w:szCs w:val="28"/>
        </w:rPr>
        <w:t>региональных НКО</w:t>
      </w:r>
      <w:r w:rsidR="00AC448E" w:rsidRPr="00EE2D05">
        <w:rPr>
          <w:rFonts w:ascii="Times New Roman" w:hAnsi="Times New Roman" w:cs="Times New Roman"/>
          <w:b/>
          <w:bCs/>
          <w:i/>
          <w:sz w:val="28"/>
          <w:szCs w:val="28"/>
        </w:rPr>
        <w:t>.</w:t>
      </w:r>
      <w:r w:rsidR="00B63E65">
        <w:rPr>
          <w:rFonts w:ascii="Times New Roman" w:hAnsi="Times New Roman" w:cs="Times New Roman"/>
          <w:b/>
          <w:bCs/>
          <w:i/>
          <w:sz w:val="28"/>
          <w:szCs w:val="28"/>
        </w:rPr>
        <w:t xml:space="preserve"> </w:t>
      </w:r>
      <w:r w:rsidR="00B63E65" w:rsidRPr="00B63E65">
        <w:rPr>
          <w:rFonts w:ascii="Times New Roman" w:hAnsi="Times New Roman" w:cs="Times New Roman"/>
          <w:bCs/>
          <w:i/>
          <w:sz w:val="28"/>
          <w:szCs w:val="28"/>
        </w:rPr>
        <w:t xml:space="preserve">Всего за 6 лет до 2024 года в стажировках смогут принять участие представители </w:t>
      </w:r>
      <w:r w:rsidR="00B63E65">
        <w:rPr>
          <w:rFonts w:ascii="Times New Roman" w:hAnsi="Times New Roman" w:cs="Times New Roman"/>
          <w:bCs/>
          <w:i/>
          <w:sz w:val="28"/>
          <w:szCs w:val="28"/>
        </w:rPr>
        <w:t xml:space="preserve">480 некоммерческих организаций. </w:t>
      </w:r>
    </w:p>
    <w:p w14:paraId="60710982" w14:textId="1C1C8158" w:rsidR="00B63E65" w:rsidRDefault="00B63E65" w:rsidP="00B63E65">
      <w:pPr>
        <w:spacing w:line="276" w:lineRule="auto"/>
        <w:ind w:firstLine="709"/>
        <w:jc w:val="both"/>
        <w:rPr>
          <w:rFonts w:ascii="Times New Roman" w:hAnsi="Times New Roman" w:cs="Times New Roman"/>
          <w:sz w:val="28"/>
          <w:szCs w:val="28"/>
        </w:rPr>
      </w:pPr>
      <w:r w:rsidRPr="00B63E65">
        <w:rPr>
          <w:rFonts w:ascii="Times New Roman" w:hAnsi="Times New Roman" w:cs="Times New Roman"/>
          <w:bCs/>
          <w:sz w:val="28"/>
          <w:szCs w:val="28"/>
        </w:rPr>
        <w:t xml:space="preserve">В 2019 году обучение пройдет </w:t>
      </w:r>
      <w:r>
        <w:rPr>
          <w:rFonts w:ascii="Times New Roman" w:hAnsi="Times New Roman" w:cs="Times New Roman"/>
          <w:bCs/>
          <w:sz w:val="28"/>
          <w:szCs w:val="28"/>
        </w:rPr>
        <w:t>по программам</w:t>
      </w:r>
      <w:r>
        <w:rPr>
          <w:rFonts w:ascii="Times New Roman" w:hAnsi="Times New Roman" w:cs="Times New Roman"/>
          <w:bCs/>
          <w:i/>
          <w:sz w:val="28"/>
          <w:szCs w:val="28"/>
        </w:rPr>
        <w:t xml:space="preserve"> </w:t>
      </w:r>
      <w:r w:rsidRPr="005F7B92">
        <w:rPr>
          <w:rFonts w:ascii="Times New Roman" w:hAnsi="Times New Roman" w:cs="Times New Roman"/>
          <w:sz w:val="28"/>
          <w:szCs w:val="28"/>
        </w:rPr>
        <w:t>благотворительн</w:t>
      </w:r>
      <w:r>
        <w:rPr>
          <w:rFonts w:ascii="Times New Roman" w:hAnsi="Times New Roman" w:cs="Times New Roman"/>
          <w:sz w:val="28"/>
          <w:szCs w:val="28"/>
        </w:rPr>
        <w:t>ого</w:t>
      </w:r>
      <w:r w:rsidRPr="005F7B92">
        <w:rPr>
          <w:rFonts w:ascii="Times New Roman" w:hAnsi="Times New Roman" w:cs="Times New Roman"/>
          <w:sz w:val="28"/>
          <w:szCs w:val="28"/>
        </w:rPr>
        <w:t xml:space="preserve"> фонд</w:t>
      </w:r>
      <w:r>
        <w:rPr>
          <w:rFonts w:ascii="Times New Roman" w:hAnsi="Times New Roman" w:cs="Times New Roman"/>
          <w:sz w:val="28"/>
          <w:szCs w:val="28"/>
        </w:rPr>
        <w:t>а</w:t>
      </w:r>
      <w:r w:rsidRPr="005F7B92">
        <w:rPr>
          <w:rFonts w:ascii="Times New Roman" w:hAnsi="Times New Roman" w:cs="Times New Roman"/>
          <w:sz w:val="28"/>
          <w:szCs w:val="28"/>
        </w:rPr>
        <w:t xml:space="preserve"> помощи пожилым людям и инвалидам </w:t>
      </w:r>
      <w:r w:rsidRPr="005F7B92">
        <w:rPr>
          <w:rFonts w:ascii="Times New Roman" w:hAnsi="Times New Roman" w:cs="Times New Roman"/>
          <w:b/>
          <w:bCs/>
          <w:sz w:val="28"/>
          <w:szCs w:val="28"/>
        </w:rPr>
        <w:t>«Старость в радость»</w:t>
      </w:r>
      <w:r w:rsidRPr="005F7B92">
        <w:rPr>
          <w:rFonts w:ascii="Times New Roman" w:hAnsi="Times New Roman" w:cs="Times New Roman"/>
          <w:sz w:val="28"/>
          <w:szCs w:val="28"/>
        </w:rPr>
        <w:t>,</w:t>
      </w:r>
      <w:r>
        <w:rPr>
          <w:rFonts w:ascii="Times New Roman" w:hAnsi="Times New Roman" w:cs="Times New Roman"/>
          <w:sz w:val="28"/>
          <w:szCs w:val="28"/>
        </w:rPr>
        <w:t xml:space="preserve"> </w:t>
      </w:r>
      <w:r w:rsidRPr="005F7B92">
        <w:rPr>
          <w:rFonts w:ascii="Times New Roman" w:hAnsi="Times New Roman" w:cs="Times New Roman"/>
          <w:b/>
          <w:bCs/>
          <w:sz w:val="28"/>
          <w:szCs w:val="28"/>
        </w:rPr>
        <w:t>Всероссийск</w:t>
      </w:r>
      <w:r>
        <w:rPr>
          <w:rFonts w:ascii="Times New Roman" w:hAnsi="Times New Roman" w:cs="Times New Roman"/>
          <w:b/>
          <w:bCs/>
          <w:sz w:val="28"/>
          <w:szCs w:val="28"/>
        </w:rPr>
        <w:t>ого</w:t>
      </w:r>
      <w:r w:rsidRPr="005F7B92">
        <w:rPr>
          <w:rFonts w:ascii="Times New Roman" w:hAnsi="Times New Roman" w:cs="Times New Roman"/>
          <w:b/>
          <w:bCs/>
          <w:sz w:val="28"/>
          <w:szCs w:val="28"/>
        </w:rPr>
        <w:t xml:space="preserve"> студенческ</w:t>
      </w:r>
      <w:r>
        <w:rPr>
          <w:rFonts w:ascii="Times New Roman" w:hAnsi="Times New Roman" w:cs="Times New Roman"/>
          <w:b/>
          <w:bCs/>
          <w:sz w:val="28"/>
          <w:szCs w:val="28"/>
        </w:rPr>
        <w:t>ого</w:t>
      </w:r>
      <w:r w:rsidRPr="005F7B92">
        <w:rPr>
          <w:rFonts w:ascii="Times New Roman" w:hAnsi="Times New Roman" w:cs="Times New Roman"/>
          <w:b/>
          <w:bCs/>
          <w:sz w:val="28"/>
          <w:szCs w:val="28"/>
        </w:rPr>
        <w:t xml:space="preserve"> корпус</w:t>
      </w:r>
      <w:r>
        <w:rPr>
          <w:rFonts w:ascii="Times New Roman" w:hAnsi="Times New Roman" w:cs="Times New Roman"/>
          <w:b/>
          <w:bCs/>
          <w:sz w:val="28"/>
          <w:szCs w:val="28"/>
        </w:rPr>
        <w:t>а</w:t>
      </w:r>
      <w:r w:rsidRPr="005F7B92">
        <w:rPr>
          <w:rFonts w:ascii="Times New Roman" w:hAnsi="Times New Roman" w:cs="Times New Roman"/>
          <w:b/>
          <w:bCs/>
          <w:sz w:val="28"/>
          <w:szCs w:val="28"/>
        </w:rPr>
        <w:t xml:space="preserve"> спасателей</w:t>
      </w:r>
      <w:r w:rsidRPr="005F7B92">
        <w:rPr>
          <w:rFonts w:ascii="Times New Roman" w:hAnsi="Times New Roman" w:cs="Times New Roman"/>
          <w:sz w:val="28"/>
          <w:szCs w:val="28"/>
        </w:rPr>
        <w:t xml:space="preserve"> (деятельность в сфере помощи при ликвидации последствий стихийных бедствий),</w:t>
      </w:r>
      <w:r>
        <w:rPr>
          <w:rFonts w:ascii="Times New Roman" w:hAnsi="Times New Roman" w:cs="Times New Roman"/>
          <w:sz w:val="28"/>
          <w:szCs w:val="28"/>
        </w:rPr>
        <w:t xml:space="preserve"> В</w:t>
      </w:r>
      <w:r w:rsidRPr="005F7B92">
        <w:rPr>
          <w:rFonts w:ascii="Times New Roman" w:hAnsi="Times New Roman" w:cs="Times New Roman"/>
          <w:sz w:val="28"/>
          <w:szCs w:val="28"/>
        </w:rPr>
        <w:t>сероссийско</w:t>
      </w:r>
      <w:r>
        <w:rPr>
          <w:rFonts w:ascii="Times New Roman" w:hAnsi="Times New Roman" w:cs="Times New Roman"/>
          <w:sz w:val="28"/>
          <w:szCs w:val="28"/>
        </w:rPr>
        <w:t>го</w:t>
      </w:r>
      <w:r w:rsidRPr="005F7B92">
        <w:rPr>
          <w:rFonts w:ascii="Times New Roman" w:hAnsi="Times New Roman" w:cs="Times New Roman"/>
          <w:sz w:val="28"/>
          <w:szCs w:val="28"/>
        </w:rPr>
        <w:t xml:space="preserve"> общественно</w:t>
      </w:r>
      <w:r>
        <w:rPr>
          <w:rFonts w:ascii="Times New Roman" w:hAnsi="Times New Roman" w:cs="Times New Roman"/>
          <w:sz w:val="28"/>
          <w:szCs w:val="28"/>
        </w:rPr>
        <w:t>го</w:t>
      </w:r>
      <w:r w:rsidRPr="005F7B92">
        <w:rPr>
          <w:rFonts w:ascii="Times New Roman" w:hAnsi="Times New Roman" w:cs="Times New Roman"/>
          <w:sz w:val="28"/>
          <w:szCs w:val="28"/>
        </w:rPr>
        <w:t xml:space="preserve"> движени</w:t>
      </w:r>
      <w:r>
        <w:rPr>
          <w:rFonts w:ascii="Times New Roman" w:hAnsi="Times New Roman" w:cs="Times New Roman"/>
          <w:sz w:val="28"/>
          <w:szCs w:val="28"/>
        </w:rPr>
        <w:t>я</w:t>
      </w:r>
      <w:r w:rsidRPr="005F7B92">
        <w:rPr>
          <w:rFonts w:ascii="Times New Roman" w:hAnsi="Times New Roman" w:cs="Times New Roman"/>
          <w:sz w:val="28"/>
          <w:szCs w:val="28"/>
        </w:rPr>
        <w:t xml:space="preserve"> </w:t>
      </w:r>
      <w:r w:rsidRPr="005F7B92">
        <w:rPr>
          <w:rFonts w:ascii="Times New Roman" w:hAnsi="Times New Roman" w:cs="Times New Roman"/>
          <w:b/>
          <w:bCs/>
          <w:sz w:val="28"/>
          <w:szCs w:val="28"/>
        </w:rPr>
        <w:t>«Волонтеры-медики»</w:t>
      </w:r>
      <w:r w:rsidRPr="005F7B92">
        <w:rPr>
          <w:rFonts w:ascii="Times New Roman" w:hAnsi="Times New Roman" w:cs="Times New Roman"/>
          <w:sz w:val="28"/>
          <w:szCs w:val="28"/>
        </w:rPr>
        <w:t>,</w:t>
      </w:r>
      <w:r>
        <w:rPr>
          <w:rFonts w:ascii="Times New Roman" w:hAnsi="Times New Roman" w:cs="Times New Roman"/>
          <w:sz w:val="28"/>
          <w:szCs w:val="28"/>
        </w:rPr>
        <w:t xml:space="preserve"> </w:t>
      </w:r>
      <w:r w:rsidR="00235381">
        <w:rPr>
          <w:rFonts w:ascii="Times New Roman" w:hAnsi="Times New Roman" w:cs="Times New Roman"/>
          <w:sz w:val="28"/>
          <w:szCs w:val="28"/>
        </w:rPr>
        <w:t>Р</w:t>
      </w:r>
      <w:bookmarkStart w:id="0" w:name="_GoBack"/>
      <w:bookmarkEnd w:id="0"/>
      <w:r w:rsidRPr="005F7B92">
        <w:rPr>
          <w:rFonts w:ascii="Times New Roman" w:hAnsi="Times New Roman" w:cs="Times New Roman"/>
          <w:sz w:val="28"/>
          <w:szCs w:val="28"/>
        </w:rPr>
        <w:t>егиональн</w:t>
      </w:r>
      <w:r>
        <w:rPr>
          <w:rFonts w:ascii="Times New Roman" w:hAnsi="Times New Roman" w:cs="Times New Roman"/>
          <w:sz w:val="28"/>
          <w:szCs w:val="28"/>
        </w:rPr>
        <w:t>ой</w:t>
      </w:r>
      <w:r w:rsidRPr="005F7B92">
        <w:rPr>
          <w:rFonts w:ascii="Times New Roman" w:hAnsi="Times New Roman" w:cs="Times New Roman"/>
          <w:sz w:val="28"/>
          <w:szCs w:val="28"/>
        </w:rPr>
        <w:t xml:space="preserve"> благотворительн</w:t>
      </w:r>
      <w:r>
        <w:rPr>
          <w:rFonts w:ascii="Times New Roman" w:hAnsi="Times New Roman" w:cs="Times New Roman"/>
          <w:sz w:val="28"/>
          <w:szCs w:val="28"/>
        </w:rPr>
        <w:t>ой</w:t>
      </w:r>
      <w:r w:rsidRPr="005F7B92">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5F7B9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5F7B92">
        <w:rPr>
          <w:rFonts w:ascii="Times New Roman" w:hAnsi="Times New Roman" w:cs="Times New Roman"/>
          <w:sz w:val="28"/>
          <w:szCs w:val="28"/>
        </w:rPr>
        <w:t xml:space="preserve"> </w:t>
      </w:r>
      <w:r w:rsidRPr="005F7B92">
        <w:rPr>
          <w:rFonts w:ascii="Times New Roman" w:hAnsi="Times New Roman" w:cs="Times New Roman"/>
          <w:b/>
          <w:bCs/>
          <w:sz w:val="28"/>
          <w:szCs w:val="28"/>
        </w:rPr>
        <w:t>«Центр лечебной педагогики»</w:t>
      </w:r>
      <w:r>
        <w:rPr>
          <w:rFonts w:ascii="Times New Roman" w:hAnsi="Times New Roman" w:cs="Times New Roman"/>
          <w:sz w:val="28"/>
          <w:szCs w:val="28"/>
        </w:rPr>
        <w:t xml:space="preserve"> и Ф</w:t>
      </w:r>
      <w:r w:rsidRPr="005F7B92">
        <w:rPr>
          <w:rFonts w:ascii="Times New Roman" w:hAnsi="Times New Roman" w:cs="Times New Roman"/>
          <w:sz w:val="28"/>
          <w:szCs w:val="28"/>
        </w:rPr>
        <w:t>онд</w:t>
      </w:r>
      <w:r>
        <w:rPr>
          <w:rFonts w:ascii="Times New Roman" w:hAnsi="Times New Roman" w:cs="Times New Roman"/>
          <w:sz w:val="28"/>
          <w:szCs w:val="28"/>
        </w:rPr>
        <w:t>а</w:t>
      </w:r>
      <w:r w:rsidRPr="005F7B92">
        <w:rPr>
          <w:rFonts w:ascii="Times New Roman" w:hAnsi="Times New Roman" w:cs="Times New Roman"/>
          <w:sz w:val="28"/>
          <w:szCs w:val="28"/>
        </w:rPr>
        <w:t xml:space="preserve"> поддержки слепоглухих </w:t>
      </w:r>
      <w:r w:rsidRPr="005F7B92">
        <w:rPr>
          <w:rFonts w:ascii="Times New Roman" w:hAnsi="Times New Roman" w:cs="Times New Roman"/>
          <w:b/>
          <w:bCs/>
          <w:sz w:val="28"/>
          <w:szCs w:val="28"/>
        </w:rPr>
        <w:t>«Со-единение»</w:t>
      </w:r>
      <w:r>
        <w:rPr>
          <w:rFonts w:ascii="Times New Roman" w:hAnsi="Times New Roman" w:cs="Times New Roman"/>
          <w:b/>
          <w:bCs/>
          <w:sz w:val="28"/>
          <w:szCs w:val="28"/>
        </w:rPr>
        <w:t>.</w:t>
      </w:r>
    </w:p>
    <w:p w14:paraId="41588DE0" w14:textId="2F83B53D" w:rsidR="00FB3B4C" w:rsidRPr="00B63E65" w:rsidRDefault="00B63E65" w:rsidP="00B63E65">
      <w:pPr>
        <w:spacing w:line="276" w:lineRule="auto"/>
        <w:ind w:firstLine="709"/>
        <w:jc w:val="both"/>
        <w:rPr>
          <w:rFonts w:ascii="Times New Roman" w:hAnsi="Times New Roman" w:cs="Times New Roman"/>
          <w:bCs/>
          <w:sz w:val="28"/>
          <w:szCs w:val="28"/>
        </w:rPr>
      </w:pPr>
      <w:r w:rsidRPr="00B63E65">
        <w:rPr>
          <w:rFonts w:ascii="Times New Roman" w:hAnsi="Times New Roman" w:cs="Times New Roman"/>
          <w:sz w:val="28"/>
          <w:szCs w:val="28"/>
        </w:rPr>
        <w:t xml:space="preserve">Стажировки проходят в рамках </w:t>
      </w:r>
      <w:r w:rsidRPr="00B63E65">
        <w:rPr>
          <w:rFonts w:ascii="Times New Roman" w:hAnsi="Times New Roman" w:cs="Times New Roman"/>
          <w:b/>
          <w:bCs/>
          <w:sz w:val="28"/>
          <w:szCs w:val="28"/>
        </w:rPr>
        <w:t xml:space="preserve">Программы мобильности волонтеров, </w:t>
      </w:r>
      <w:r w:rsidRPr="00B63E65">
        <w:rPr>
          <w:rFonts w:ascii="Times New Roman" w:hAnsi="Times New Roman" w:cs="Times New Roman"/>
          <w:bCs/>
          <w:sz w:val="28"/>
          <w:szCs w:val="28"/>
        </w:rPr>
        <w:t xml:space="preserve">реализуемой </w:t>
      </w:r>
      <w:r w:rsidR="00A90E15">
        <w:rPr>
          <w:rFonts w:ascii="Times New Roman" w:hAnsi="Times New Roman" w:cs="Times New Roman"/>
          <w:bCs/>
          <w:sz w:val="28"/>
          <w:szCs w:val="28"/>
        </w:rPr>
        <w:t>совместно</w:t>
      </w:r>
      <w:r w:rsidRPr="00B63E65">
        <w:rPr>
          <w:rFonts w:ascii="Times New Roman" w:hAnsi="Times New Roman" w:cs="Times New Roman"/>
          <w:bCs/>
          <w:sz w:val="28"/>
          <w:szCs w:val="28"/>
        </w:rPr>
        <w:t xml:space="preserve"> с ФГБУ «Роспатриотцентр» </w:t>
      </w:r>
      <w:r w:rsidR="00307D68">
        <w:rPr>
          <w:rFonts w:ascii="Times New Roman" w:hAnsi="Times New Roman" w:cs="Times New Roman"/>
          <w:bCs/>
          <w:sz w:val="28"/>
          <w:szCs w:val="28"/>
        </w:rPr>
        <w:t xml:space="preserve">и Федеральным агентством по делам молодежи </w:t>
      </w:r>
      <w:r w:rsidR="00A90E15">
        <w:rPr>
          <w:rFonts w:ascii="Times New Roman" w:hAnsi="Times New Roman" w:cs="Times New Roman"/>
          <w:bCs/>
          <w:sz w:val="28"/>
          <w:szCs w:val="28"/>
        </w:rPr>
        <w:t xml:space="preserve">в партнерстве с Фондом президентских грантов </w:t>
      </w:r>
      <w:r w:rsidRPr="00B63E65">
        <w:rPr>
          <w:rFonts w:ascii="Times New Roman" w:hAnsi="Times New Roman" w:cs="Times New Roman"/>
          <w:bCs/>
          <w:sz w:val="28"/>
          <w:szCs w:val="28"/>
        </w:rPr>
        <w:t xml:space="preserve">в рамках </w:t>
      </w:r>
      <w:r w:rsidR="00307D68">
        <w:rPr>
          <w:rFonts w:ascii="Times New Roman" w:hAnsi="Times New Roman" w:cs="Times New Roman"/>
          <w:bCs/>
          <w:sz w:val="28"/>
          <w:szCs w:val="28"/>
        </w:rPr>
        <w:t>реализации Ф</w:t>
      </w:r>
      <w:r w:rsidRPr="00B63E65">
        <w:rPr>
          <w:rFonts w:ascii="Times New Roman" w:hAnsi="Times New Roman" w:cs="Times New Roman"/>
          <w:bCs/>
          <w:sz w:val="28"/>
          <w:szCs w:val="28"/>
        </w:rPr>
        <w:t xml:space="preserve">едерального проекта «Социальная активность» </w:t>
      </w:r>
      <w:r w:rsidR="00307D68">
        <w:rPr>
          <w:rFonts w:ascii="Times New Roman" w:hAnsi="Times New Roman" w:cs="Times New Roman"/>
          <w:bCs/>
          <w:sz w:val="28"/>
          <w:szCs w:val="28"/>
        </w:rPr>
        <w:t>Н</w:t>
      </w:r>
      <w:r w:rsidRPr="00B63E65">
        <w:rPr>
          <w:rFonts w:ascii="Times New Roman" w:hAnsi="Times New Roman" w:cs="Times New Roman"/>
          <w:bCs/>
          <w:sz w:val="28"/>
          <w:szCs w:val="28"/>
        </w:rPr>
        <w:t>ационального проекта «Образование</w:t>
      </w:r>
      <w:r w:rsidRPr="00B63E65">
        <w:rPr>
          <w:rFonts w:ascii="Times New Roman" w:hAnsi="Times New Roman" w:cs="Times New Roman"/>
          <w:b/>
          <w:bCs/>
          <w:sz w:val="28"/>
          <w:szCs w:val="28"/>
        </w:rPr>
        <w:t>»</w:t>
      </w:r>
      <w:r w:rsidRPr="00B63E65">
        <w:rPr>
          <w:rFonts w:ascii="Times New Roman" w:hAnsi="Times New Roman" w:cs="Times New Roman"/>
          <w:bCs/>
          <w:sz w:val="28"/>
          <w:szCs w:val="28"/>
        </w:rPr>
        <w:t xml:space="preserve">. </w:t>
      </w:r>
      <w:r w:rsidR="00117F80" w:rsidRPr="00B63E65">
        <w:rPr>
          <w:rFonts w:ascii="Times New Roman" w:hAnsi="Times New Roman" w:cs="Times New Roman"/>
          <w:sz w:val="28"/>
          <w:szCs w:val="28"/>
        </w:rPr>
        <w:t>Основным требовани</w:t>
      </w:r>
      <w:r w:rsidR="005F7B92" w:rsidRPr="00B63E65">
        <w:rPr>
          <w:rFonts w:ascii="Times New Roman" w:hAnsi="Times New Roman" w:cs="Times New Roman"/>
          <w:sz w:val="28"/>
          <w:szCs w:val="28"/>
        </w:rPr>
        <w:t>е</w:t>
      </w:r>
      <w:r w:rsidR="00117F80" w:rsidRPr="00B63E65">
        <w:rPr>
          <w:rFonts w:ascii="Times New Roman" w:hAnsi="Times New Roman" w:cs="Times New Roman"/>
          <w:sz w:val="28"/>
          <w:szCs w:val="28"/>
        </w:rPr>
        <w:t xml:space="preserve">м к кандидатам станет готовность транслировать полученный опыт </w:t>
      </w:r>
      <w:r w:rsidR="00066E4A" w:rsidRPr="00B63E65">
        <w:rPr>
          <w:rFonts w:ascii="Times New Roman" w:hAnsi="Times New Roman" w:cs="Times New Roman"/>
          <w:sz w:val="28"/>
          <w:szCs w:val="28"/>
        </w:rPr>
        <w:t>у себя в</w:t>
      </w:r>
      <w:r w:rsidR="00117F80" w:rsidRPr="00B63E65">
        <w:rPr>
          <w:rFonts w:ascii="Times New Roman" w:hAnsi="Times New Roman" w:cs="Times New Roman"/>
          <w:sz w:val="28"/>
          <w:szCs w:val="28"/>
        </w:rPr>
        <w:t xml:space="preserve"> регион</w:t>
      </w:r>
      <w:r w:rsidR="0084335D" w:rsidRPr="00B63E65">
        <w:rPr>
          <w:rFonts w:ascii="Times New Roman" w:hAnsi="Times New Roman" w:cs="Times New Roman"/>
          <w:sz w:val="28"/>
          <w:szCs w:val="28"/>
        </w:rPr>
        <w:t>ах</w:t>
      </w:r>
      <w:r w:rsidR="00117F80" w:rsidRPr="00B63E65">
        <w:rPr>
          <w:rFonts w:ascii="Times New Roman" w:hAnsi="Times New Roman" w:cs="Times New Roman"/>
          <w:sz w:val="28"/>
          <w:szCs w:val="28"/>
        </w:rPr>
        <w:t xml:space="preserve"> на основе изученных успешных практик.</w:t>
      </w:r>
      <w:r>
        <w:rPr>
          <w:rFonts w:ascii="Times New Roman" w:hAnsi="Times New Roman" w:cs="Times New Roman"/>
          <w:sz w:val="28"/>
          <w:szCs w:val="28"/>
        </w:rPr>
        <w:t xml:space="preserve"> </w:t>
      </w:r>
    </w:p>
    <w:p w14:paraId="396EF0AE" w14:textId="7EABD8C4" w:rsidR="005F7B92" w:rsidRPr="005F7B92" w:rsidRDefault="00EE2D05" w:rsidP="005F7B92">
      <w:pPr>
        <w:spacing w:line="276" w:lineRule="auto"/>
        <w:ind w:firstLine="709"/>
        <w:jc w:val="both"/>
        <w:rPr>
          <w:rFonts w:ascii="Times New Roman" w:hAnsi="Times New Roman" w:cs="Times New Roman"/>
          <w:sz w:val="28"/>
          <w:szCs w:val="28"/>
        </w:rPr>
      </w:pPr>
      <w:r w:rsidRPr="00BF7852">
        <w:rPr>
          <w:rFonts w:ascii="Times New Roman" w:hAnsi="Times New Roman" w:cs="Times New Roman"/>
          <w:sz w:val="28"/>
          <w:szCs w:val="28"/>
        </w:rPr>
        <w:t xml:space="preserve">В рамках стажировок </w:t>
      </w:r>
      <w:r w:rsidR="005F7B92" w:rsidRPr="00BF7852">
        <w:rPr>
          <w:rFonts w:ascii="Times New Roman" w:hAnsi="Times New Roman" w:cs="Times New Roman"/>
          <w:sz w:val="28"/>
          <w:szCs w:val="28"/>
        </w:rPr>
        <w:t xml:space="preserve">участники </w:t>
      </w:r>
      <w:r w:rsidR="005F7B92">
        <w:rPr>
          <w:rFonts w:ascii="Times New Roman" w:hAnsi="Times New Roman" w:cs="Times New Roman"/>
          <w:sz w:val="28"/>
          <w:szCs w:val="28"/>
        </w:rPr>
        <w:t xml:space="preserve">региональных делегаций </w:t>
      </w:r>
      <w:r w:rsidRPr="00BF7852">
        <w:rPr>
          <w:rFonts w:ascii="Times New Roman" w:hAnsi="Times New Roman" w:cs="Times New Roman"/>
          <w:sz w:val="28"/>
          <w:szCs w:val="28"/>
        </w:rPr>
        <w:t xml:space="preserve">познакомятся с реализуемыми социальными программами ведущих </w:t>
      </w:r>
      <w:r w:rsidR="005F7B92">
        <w:rPr>
          <w:rFonts w:ascii="Times New Roman" w:hAnsi="Times New Roman" w:cs="Times New Roman"/>
          <w:sz w:val="28"/>
          <w:szCs w:val="28"/>
        </w:rPr>
        <w:t>некоммерческих организаций России</w:t>
      </w:r>
      <w:r w:rsidRPr="00BF7852">
        <w:rPr>
          <w:rFonts w:ascii="Times New Roman" w:hAnsi="Times New Roman" w:cs="Times New Roman"/>
          <w:sz w:val="28"/>
          <w:szCs w:val="28"/>
        </w:rPr>
        <w:t>, методами и формами их работы.</w:t>
      </w:r>
      <w:r w:rsidR="005F7B92">
        <w:rPr>
          <w:rFonts w:ascii="Times New Roman" w:hAnsi="Times New Roman" w:cs="Times New Roman"/>
          <w:sz w:val="28"/>
          <w:szCs w:val="28"/>
        </w:rPr>
        <w:t xml:space="preserve"> </w:t>
      </w:r>
      <w:r w:rsidR="0084335D" w:rsidRPr="00BF7852">
        <w:rPr>
          <w:rFonts w:ascii="Times New Roman" w:hAnsi="Times New Roman" w:cs="Times New Roman"/>
          <w:sz w:val="28"/>
          <w:szCs w:val="28"/>
        </w:rPr>
        <w:t xml:space="preserve">Знания, полученные в ходе стажировок, позволят участникам </w:t>
      </w:r>
      <w:r w:rsidR="0084335D">
        <w:rPr>
          <w:rFonts w:ascii="Times New Roman" w:hAnsi="Times New Roman" w:cs="Times New Roman"/>
          <w:sz w:val="28"/>
          <w:szCs w:val="28"/>
        </w:rPr>
        <w:t xml:space="preserve">усовершенствовать </w:t>
      </w:r>
      <w:r w:rsidR="00105142">
        <w:rPr>
          <w:rFonts w:ascii="Times New Roman" w:hAnsi="Times New Roman" w:cs="Times New Roman"/>
          <w:sz w:val="28"/>
          <w:szCs w:val="28"/>
        </w:rPr>
        <w:t>работу своих организаций.</w:t>
      </w:r>
    </w:p>
    <w:p w14:paraId="4B4E64A6" w14:textId="237B7405" w:rsidR="00EE2D05" w:rsidRDefault="00C93AFB" w:rsidP="00BF30F4">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стажировки в благотворительном фонде </w:t>
      </w:r>
      <w:r w:rsidRPr="00C93AFB">
        <w:rPr>
          <w:rFonts w:ascii="Times New Roman" w:hAnsi="Times New Roman" w:cs="Times New Roman"/>
          <w:b/>
          <w:bCs/>
          <w:sz w:val="28"/>
          <w:szCs w:val="28"/>
        </w:rPr>
        <w:t>«Старость в радость»</w:t>
      </w:r>
      <w:r>
        <w:rPr>
          <w:rFonts w:ascii="Times New Roman" w:hAnsi="Times New Roman" w:cs="Times New Roman"/>
          <w:sz w:val="28"/>
          <w:szCs w:val="28"/>
        </w:rPr>
        <w:t xml:space="preserve"> у</w:t>
      </w:r>
      <w:r w:rsidRPr="0084335D">
        <w:rPr>
          <w:rFonts w:ascii="Times New Roman" w:hAnsi="Times New Roman" w:cs="Times New Roman"/>
          <w:sz w:val="28"/>
          <w:szCs w:val="28"/>
        </w:rPr>
        <w:t xml:space="preserve">частники </w:t>
      </w:r>
      <w:r>
        <w:rPr>
          <w:rFonts w:ascii="Times New Roman" w:hAnsi="Times New Roman" w:cs="Times New Roman"/>
          <w:sz w:val="28"/>
          <w:szCs w:val="28"/>
        </w:rPr>
        <w:t>познакомятся с</w:t>
      </w:r>
      <w:r w:rsidRPr="0084335D">
        <w:rPr>
          <w:rFonts w:ascii="Times New Roman" w:hAnsi="Times New Roman" w:cs="Times New Roman"/>
          <w:sz w:val="28"/>
          <w:szCs w:val="28"/>
        </w:rPr>
        <w:t> деятельност</w:t>
      </w:r>
      <w:r>
        <w:rPr>
          <w:rFonts w:ascii="Times New Roman" w:hAnsi="Times New Roman" w:cs="Times New Roman"/>
          <w:sz w:val="28"/>
          <w:szCs w:val="28"/>
        </w:rPr>
        <w:t>ью</w:t>
      </w:r>
      <w:r w:rsidRPr="0084335D">
        <w:rPr>
          <w:rFonts w:ascii="Times New Roman" w:hAnsi="Times New Roman" w:cs="Times New Roman"/>
          <w:sz w:val="28"/>
          <w:szCs w:val="28"/>
        </w:rPr>
        <w:t xml:space="preserve"> в сфере оказания помощи одиноким пожилым людям и инвалидам, проживающим в специализированных учреждениях, разработают и реализуют программу </w:t>
      </w:r>
      <w:r>
        <w:rPr>
          <w:rFonts w:ascii="Times New Roman" w:hAnsi="Times New Roman" w:cs="Times New Roman"/>
          <w:sz w:val="28"/>
          <w:szCs w:val="28"/>
        </w:rPr>
        <w:t xml:space="preserve">посещения </w:t>
      </w:r>
      <w:r w:rsidRPr="0084335D">
        <w:rPr>
          <w:rFonts w:ascii="Times New Roman" w:hAnsi="Times New Roman" w:cs="Times New Roman"/>
          <w:sz w:val="28"/>
          <w:szCs w:val="28"/>
        </w:rPr>
        <w:t>дом</w:t>
      </w:r>
      <w:r>
        <w:rPr>
          <w:rFonts w:ascii="Times New Roman" w:hAnsi="Times New Roman" w:cs="Times New Roman"/>
          <w:sz w:val="28"/>
          <w:szCs w:val="28"/>
        </w:rPr>
        <w:t>а для</w:t>
      </w:r>
      <w:r w:rsidRPr="0084335D">
        <w:rPr>
          <w:rFonts w:ascii="Times New Roman" w:hAnsi="Times New Roman" w:cs="Times New Roman"/>
          <w:sz w:val="28"/>
          <w:szCs w:val="28"/>
        </w:rPr>
        <w:t xml:space="preserve"> престарелых</w:t>
      </w:r>
      <w:r>
        <w:rPr>
          <w:rFonts w:ascii="Times New Roman" w:hAnsi="Times New Roman" w:cs="Times New Roman"/>
          <w:sz w:val="28"/>
          <w:szCs w:val="28"/>
        </w:rPr>
        <w:t xml:space="preserve"> граждан. </w:t>
      </w:r>
      <w:r w:rsidR="0084335D">
        <w:rPr>
          <w:rFonts w:ascii="Times New Roman" w:hAnsi="Times New Roman" w:cs="Times New Roman"/>
          <w:sz w:val="28"/>
          <w:szCs w:val="28"/>
        </w:rPr>
        <w:t>В команде</w:t>
      </w:r>
      <w:r w:rsidR="005F7B92" w:rsidRPr="0084335D">
        <w:rPr>
          <w:rFonts w:ascii="Times New Roman" w:hAnsi="Times New Roman" w:cs="Times New Roman"/>
          <w:sz w:val="28"/>
          <w:szCs w:val="28"/>
        </w:rPr>
        <w:t xml:space="preserve"> </w:t>
      </w:r>
      <w:r w:rsidR="005F7B92" w:rsidRPr="0021431F">
        <w:rPr>
          <w:rFonts w:ascii="Times New Roman" w:hAnsi="Times New Roman" w:cs="Times New Roman"/>
          <w:b/>
          <w:bCs/>
          <w:sz w:val="28"/>
          <w:szCs w:val="28"/>
        </w:rPr>
        <w:t>Всероссийск</w:t>
      </w:r>
      <w:r w:rsidR="0084335D" w:rsidRPr="0021431F">
        <w:rPr>
          <w:rFonts w:ascii="Times New Roman" w:hAnsi="Times New Roman" w:cs="Times New Roman"/>
          <w:b/>
          <w:bCs/>
          <w:sz w:val="28"/>
          <w:szCs w:val="28"/>
        </w:rPr>
        <w:t xml:space="preserve">ого </w:t>
      </w:r>
      <w:r w:rsidR="005F7B92" w:rsidRPr="0021431F">
        <w:rPr>
          <w:rFonts w:ascii="Times New Roman" w:hAnsi="Times New Roman" w:cs="Times New Roman"/>
          <w:b/>
          <w:bCs/>
          <w:sz w:val="28"/>
          <w:szCs w:val="28"/>
        </w:rPr>
        <w:t>студенческ</w:t>
      </w:r>
      <w:r w:rsidR="0084335D" w:rsidRPr="0021431F">
        <w:rPr>
          <w:rFonts w:ascii="Times New Roman" w:hAnsi="Times New Roman" w:cs="Times New Roman"/>
          <w:b/>
          <w:bCs/>
          <w:sz w:val="28"/>
          <w:szCs w:val="28"/>
        </w:rPr>
        <w:t>ого</w:t>
      </w:r>
      <w:r w:rsidR="005F7B92" w:rsidRPr="0021431F">
        <w:rPr>
          <w:rFonts w:ascii="Times New Roman" w:hAnsi="Times New Roman" w:cs="Times New Roman"/>
          <w:b/>
          <w:bCs/>
          <w:sz w:val="28"/>
          <w:szCs w:val="28"/>
        </w:rPr>
        <w:t xml:space="preserve"> корпус</w:t>
      </w:r>
      <w:r w:rsidR="0084335D" w:rsidRPr="0021431F">
        <w:rPr>
          <w:rFonts w:ascii="Times New Roman" w:hAnsi="Times New Roman" w:cs="Times New Roman"/>
          <w:b/>
          <w:bCs/>
          <w:sz w:val="28"/>
          <w:szCs w:val="28"/>
        </w:rPr>
        <w:t>а</w:t>
      </w:r>
      <w:r w:rsidR="005F7B92" w:rsidRPr="0021431F">
        <w:rPr>
          <w:rFonts w:ascii="Times New Roman" w:hAnsi="Times New Roman" w:cs="Times New Roman"/>
          <w:b/>
          <w:bCs/>
          <w:sz w:val="28"/>
          <w:szCs w:val="28"/>
        </w:rPr>
        <w:t xml:space="preserve"> спасателей</w:t>
      </w:r>
      <w:r w:rsidR="005F7B92" w:rsidRPr="0084335D">
        <w:rPr>
          <w:rFonts w:ascii="Times New Roman" w:hAnsi="Times New Roman" w:cs="Times New Roman"/>
          <w:sz w:val="28"/>
          <w:szCs w:val="28"/>
        </w:rPr>
        <w:t xml:space="preserve"> </w:t>
      </w:r>
      <w:r w:rsidR="0084335D">
        <w:rPr>
          <w:rFonts w:ascii="Times New Roman" w:hAnsi="Times New Roman" w:cs="Times New Roman"/>
          <w:sz w:val="28"/>
          <w:szCs w:val="28"/>
        </w:rPr>
        <w:t xml:space="preserve">стажеры </w:t>
      </w:r>
      <w:r w:rsidR="005F7B92" w:rsidRPr="0084335D">
        <w:rPr>
          <w:rFonts w:ascii="Times New Roman" w:hAnsi="Times New Roman" w:cs="Times New Roman"/>
          <w:sz w:val="28"/>
          <w:szCs w:val="28"/>
        </w:rPr>
        <w:t xml:space="preserve">посетят </w:t>
      </w:r>
      <w:r w:rsidR="0084335D">
        <w:rPr>
          <w:rFonts w:ascii="Times New Roman" w:hAnsi="Times New Roman" w:cs="Times New Roman"/>
          <w:sz w:val="28"/>
          <w:szCs w:val="28"/>
        </w:rPr>
        <w:t>с</w:t>
      </w:r>
      <w:r w:rsidR="005F7B92" w:rsidRPr="0084335D">
        <w:rPr>
          <w:rFonts w:ascii="Times New Roman" w:hAnsi="Times New Roman" w:cs="Times New Roman"/>
          <w:sz w:val="28"/>
          <w:szCs w:val="28"/>
        </w:rPr>
        <w:t xml:space="preserve">лужбу </w:t>
      </w:r>
      <w:r w:rsidR="0084335D">
        <w:rPr>
          <w:rFonts w:ascii="Times New Roman" w:hAnsi="Times New Roman" w:cs="Times New Roman"/>
          <w:sz w:val="28"/>
          <w:szCs w:val="28"/>
        </w:rPr>
        <w:t>«</w:t>
      </w:r>
      <w:r w:rsidR="005F7B92" w:rsidRPr="0084335D">
        <w:rPr>
          <w:rFonts w:ascii="Times New Roman" w:hAnsi="Times New Roman" w:cs="Times New Roman"/>
          <w:sz w:val="28"/>
          <w:szCs w:val="28"/>
        </w:rPr>
        <w:t>112</w:t>
      </w:r>
      <w:r w:rsidR="0084335D">
        <w:rPr>
          <w:rFonts w:ascii="Times New Roman" w:hAnsi="Times New Roman" w:cs="Times New Roman"/>
          <w:sz w:val="28"/>
          <w:szCs w:val="28"/>
        </w:rPr>
        <w:t>»</w:t>
      </w:r>
      <w:r w:rsidR="005F7B92" w:rsidRPr="0084335D">
        <w:rPr>
          <w:rFonts w:ascii="Times New Roman" w:hAnsi="Times New Roman" w:cs="Times New Roman"/>
          <w:sz w:val="28"/>
          <w:szCs w:val="28"/>
        </w:rPr>
        <w:t xml:space="preserve">, узнают </w:t>
      </w:r>
      <w:r w:rsidR="0084335D">
        <w:rPr>
          <w:rFonts w:ascii="Times New Roman" w:hAnsi="Times New Roman" w:cs="Times New Roman"/>
          <w:sz w:val="28"/>
          <w:szCs w:val="28"/>
        </w:rPr>
        <w:t xml:space="preserve">об </w:t>
      </w:r>
      <w:r w:rsidR="005F7B92" w:rsidRPr="0084335D">
        <w:rPr>
          <w:rFonts w:ascii="Times New Roman" w:hAnsi="Times New Roman" w:cs="Times New Roman"/>
          <w:sz w:val="28"/>
          <w:szCs w:val="28"/>
        </w:rPr>
        <w:t>организ</w:t>
      </w:r>
      <w:r w:rsidR="0084335D">
        <w:rPr>
          <w:rFonts w:ascii="Times New Roman" w:hAnsi="Times New Roman" w:cs="Times New Roman"/>
          <w:sz w:val="28"/>
          <w:szCs w:val="28"/>
        </w:rPr>
        <w:t xml:space="preserve">ации </w:t>
      </w:r>
      <w:r w:rsidR="005F7B92" w:rsidRPr="0084335D">
        <w:rPr>
          <w:rFonts w:ascii="Times New Roman" w:hAnsi="Times New Roman" w:cs="Times New Roman"/>
          <w:sz w:val="28"/>
          <w:szCs w:val="28"/>
        </w:rPr>
        <w:t>взаимодействи</w:t>
      </w:r>
      <w:r w:rsidR="0084335D">
        <w:rPr>
          <w:rFonts w:ascii="Times New Roman" w:hAnsi="Times New Roman" w:cs="Times New Roman"/>
          <w:sz w:val="28"/>
          <w:szCs w:val="28"/>
        </w:rPr>
        <w:t>я</w:t>
      </w:r>
      <w:r w:rsidR="005F7B92" w:rsidRPr="0084335D">
        <w:rPr>
          <w:rFonts w:ascii="Times New Roman" w:hAnsi="Times New Roman" w:cs="Times New Roman"/>
          <w:sz w:val="28"/>
          <w:szCs w:val="28"/>
        </w:rPr>
        <w:t xml:space="preserve"> между МЧС России и добровольцами</w:t>
      </w:r>
      <w:r w:rsidR="0021431F">
        <w:rPr>
          <w:rFonts w:ascii="Times New Roman" w:hAnsi="Times New Roman" w:cs="Times New Roman"/>
          <w:sz w:val="28"/>
          <w:szCs w:val="28"/>
        </w:rPr>
        <w:t>, а также</w:t>
      </w:r>
      <w:r w:rsidR="005F7B92" w:rsidRPr="0084335D">
        <w:rPr>
          <w:rFonts w:ascii="Times New Roman" w:hAnsi="Times New Roman" w:cs="Times New Roman"/>
          <w:sz w:val="28"/>
          <w:szCs w:val="28"/>
        </w:rPr>
        <w:t xml:space="preserve"> посетят учения </w:t>
      </w:r>
      <w:r w:rsidR="005F7B92" w:rsidRPr="0084335D">
        <w:rPr>
          <w:rFonts w:ascii="Times New Roman" w:hAnsi="Times New Roman" w:cs="Times New Roman"/>
          <w:sz w:val="28"/>
          <w:szCs w:val="28"/>
        </w:rPr>
        <w:lastRenderedPageBreak/>
        <w:t>пожарных-спасателей</w:t>
      </w:r>
      <w:r w:rsidR="0084335D">
        <w:rPr>
          <w:rFonts w:ascii="Times New Roman" w:hAnsi="Times New Roman" w:cs="Times New Roman"/>
          <w:sz w:val="28"/>
          <w:szCs w:val="28"/>
        </w:rPr>
        <w:t>.</w:t>
      </w:r>
      <w:r w:rsidR="005F7B92" w:rsidRPr="0084335D">
        <w:rPr>
          <w:rFonts w:ascii="Times New Roman" w:hAnsi="Times New Roman" w:cs="Times New Roman"/>
          <w:sz w:val="28"/>
          <w:szCs w:val="28"/>
        </w:rPr>
        <w:t xml:space="preserve"> </w:t>
      </w:r>
      <w:r w:rsidR="005F7B92" w:rsidRPr="0021431F">
        <w:rPr>
          <w:rFonts w:ascii="Times New Roman" w:hAnsi="Times New Roman" w:cs="Times New Roman"/>
          <w:b/>
          <w:bCs/>
          <w:sz w:val="28"/>
          <w:szCs w:val="28"/>
        </w:rPr>
        <w:t>Волонтеры-медики</w:t>
      </w:r>
      <w:r w:rsidR="005F7B92" w:rsidRPr="0084335D">
        <w:rPr>
          <w:rFonts w:ascii="Times New Roman" w:hAnsi="Times New Roman" w:cs="Times New Roman"/>
          <w:sz w:val="28"/>
          <w:szCs w:val="28"/>
        </w:rPr>
        <w:t xml:space="preserve"> </w:t>
      </w:r>
      <w:r w:rsidR="0084335D">
        <w:rPr>
          <w:rFonts w:ascii="Times New Roman" w:hAnsi="Times New Roman" w:cs="Times New Roman"/>
          <w:sz w:val="28"/>
          <w:szCs w:val="28"/>
        </w:rPr>
        <w:t>организуют для участников обучение по</w:t>
      </w:r>
      <w:r w:rsidR="005F7B92" w:rsidRPr="0084335D">
        <w:rPr>
          <w:rFonts w:ascii="Times New Roman" w:hAnsi="Times New Roman" w:cs="Times New Roman"/>
          <w:sz w:val="28"/>
          <w:szCs w:val="28"/>
        </w:rPr>
        <w:t xml:space="preserve"> создани</w:t>
      </w:r>
      <w:r w:rsidR="0084335D">
        <w:rPr>
          <w:rFonts w:ascii="Times New Roman" w:hAnsi="Times New Roman" w:cs="Times New Roman"/>
          <w:sz w:val="28"/>
          <w:szCs w:val="28"/>
        </w:rPr>
        <w:t>ю</w:t>
      </w:r>
      <w:r w:rsidR="005F7B92" w:rsidRPr="0084335D">
        <w:rPr>
          <w:rFonts w:ascii="Times New Roman" w:hAnsi="Times New Roman" w:cs="Times New Roman"/>
          <w:sz w:val="28"/>
          <w:szCs w:val="28"/>
        </w:rPr>
        <w:t xml:space="preserve"> устойчив</w:t>
      </w:r>
      <w:r w:rsidR="0084335D">
        <w:rPr>
          <w:rFonts w:ascii="Times New Roman" w:hAnsi="Times New Roman" w:cs="Times New Roman"/>
          <w:sz w:val="28"/>
          <w:szCs w:val="28"/>
        </w:rPr>
        <w:t>ых</w:t>
      </w:r>
      <w:r w:rsidR="005F7B92" w:rsidRPr="0084335D">
        <w:rPr>
          <w:rFonts w:ascii="Times New Roman" w:hAnsi="Times New Roman" w:cs="Times New Roman"/>
          <w:sz w:val="28"/>
          <w:szCs w:val="28"/>
        </w:rPr>
        <w:t xml:space="preserve"> волонтерск</w:t>
      </w:r>
      <w:r w:rsidR="0084335D">
        <w:rPr>
          <w:rFonts w:ascii="Times New Roman" w:hAnsi="Times New Roman" w:cs="Times New Roman"/>
          <w:sz w:val="28"/>
          <w:szCs w:val="28"/>
        </w:rPr>
        <w:t>их</w:t>
      </w:r>
      <w:r w:rsidR="005F7B92" w:rsidRPr="0084335D">
        <w:rPr>
          <w:rFonts w:ascii="Times New Roman" w:hAnsi="Times New Roman" w:cs="Times New Roman"/>
          <w:sz w:val="28"/>
          <w:szCs w:val="28"/>
        </w:rPr>
        <w:t xml:space="preserve"> отряд</w:t>
      </w:r>
      <w:r w:rsidR="0084335D">
        <w:rPr>
          <w:rFonts w:ascii="Times New Roman" w:hAnsi="Times New Roman" w:cs="Times New Roman"/>
          <w:sz w:val="28"/>
          <w:szCs w:val="28"/>
        </w:rPr>
        <w:t>ов</w:t>
      </w:r>
      <w:r w:rsidR="005F7B92" w:rsidRPr="0084335D">
        <w:rPr>
          <w:rFonts w:ascii="Times New Roman" w:hAnsi="Times New Roman" w:cs="Times New Roman"/>
          <w:sz w:val="28"/>
          <w:szCs w:val="28"/>
        </w:rPr>
        <w:t xml:space="preserve"> при медицинском учреждении, </w:t>
      </w:r>
      <w:r w:rsidR="0084335D">
        <w:rPr>
          <w:rFonts w:ascii="Times New Roman" w:hAnsi="Times New Roman" w:cs="Times New Roman"/>
          <w:sz w:val="28"/>
          <w:szCs w:val="28"/>
        </w:rPr>
        <w:t xml:space="preserve">специалисты </w:t>
      </w:r>
      <w:r w:rsidR="0084335D" w:rsidRPr="0021431F">
        <w:rPr>
          <w:rFonts w:ascii="Times New Roman" w:hAnsi="Times New Roman" w:cs="Times New Roman"/>
          <w:b/>
          <w:bCs/>
          <w:sz w:val="28"/>
          <w:szCs w:val="28"/>
        </w:rPr>
        <w:t>«</w:t>
      </w:r>
      <w:r w:rsidR="005F7B92" w:rsidRPr="0021431F">
        <w:rPr>
          <w:rFonts w:ascii="Times New Roman" w:hAnsi="Times New Roman" w:cs="Times New Roman"/>
          <w:b/>
          <w:bCs/>
          <w:sz w:val="28"/>
          <w:szCs w:val="28"/>
        </w:rPr>
        <w:t>Центр</w:t>
      </w:r>
      <w:r w:rsidR="0084335D" w:rsidRPr="0021431F">
        <w:rPr>
          <w:rFonts w:ascii="Times New Roman" w:hAnsi="Times New Roman" w:cs="Times New Roman"/>
          <w:b/>
          <w:bCs/>
          <w:sz w:val="28"/>
          <w:szCs w:val="28"/>
        </w:rPr>
        <w:t>а</w:t>
      </w:r>
      <w:r w:rsidR="005F7B92" w:rsidRPr="0021431F">
        <w:rPr>
          <w:rFonts w:ascii="Times New Roman" w:hAnsi="Times New Roman" w:cs="Times New Roman"/>
          <w:b/>
          <w:bCs/>
          <w:sz w:val="28"/>
          <w:szCs w:val="28"/>
        </w:rPr>
        <w:t xml:space="preserve"> лечебной педагогики</w:t>
      </w:r>
      <w:r w:rsidR="0084335D" w:rsidRPr="0021431F">
        <w:rPr>
          <w:rFonts w:ascii="Times New Roman" w:hAnsi="Times New Roman" w:cs="Times New Roman"/>
          <w:b/>
          <w:bCs/>
          <w:sz w:val="28"/>
          <w:szCs w:val="28"/>
        </w:rPr>
        <w:t>»</w:t>
      </w:r>
      <w:r w:rsidR="005F7B92" w:rsidRPr="0084335D">
        <w:rPr>
          <w:rFonts w:ascii="Times New Roman" w:hAnsi="Times New Roman" w:cs="Times New Roman"/>
          <w:sz w:val="28"/>
          <w:szCs w:val="28"/>
        </w:rPr>
        <w:t xml:space="preserve"> подел</w:t>
      </w:r>
      <w:r w:rsidR="0084335D">
        <w:rPr>
          <w:rFonts w:ascii="Times New Roman" w:hAnsi="Times New Roman" w:cs="Times New Roman"/>
          <w:sz w:val="28"/>
          <w:szCs w:val="28"/>
        </w:rPr>
        <w:t>я</w:t>
      </w:r>
      <w:r w:rsidR="005F7B92" w:rsidRPr="0084335D">
        <w:rPr>
          <w:rFonts w:ascii="Times New Roman" w:hAnsi="Times New Roman" w:cs="Times New Roman"/>
          <w:sz w:val="28"/>
          <w:szCs w:val="28"/>
        </w:rPr>
        <w:t xml:space="preserve">тся </w:t>
      </w:r>
      <w:r w:rsidR="0084335D">
        <w:rPr>
          <w:rFonts w:ascii="Times New Roman" w:hAnsi="Times New Roman" w:cs="Times New Roman"/>
          <w:sz w:val="28"/>
          <w:szCs w:val="28"/>
        </w:rPr>
        <w:t xml:space="preserve">со стажерами </w:t>
      </w:r>
      <w:r w:rsidR="005F7B92" w:rsidRPr="0084335D">
        <w:rPr>
          <w:rFonts w:ascii="Times New Roman" w:hAnsi="Times New Roman" w:cs="Times New Roman"/>
          <w:sz w:val="28"/>
          <w:szCs w:val="28"/>
        </w:rPr>
        <w:t>опытом в сфере работы с детьми и взрослыми с инвалидностью, а</w:t>
      </w:r>
      <w:r w:rsidR="0021431F">
        <w:rPr>
          <w:rFonts w:ascii="Times New Roman" w:hAnsi="Times New Roman" w:cs="Times New Roman"/>
          <w:sz w:val="28"/>
          <w:szCs w:val="28"/>
        </w:rPr>
        <w:t xml:space="preserve"> в ходе стажировки в</w:t>
      </w:r>
      <w:r w:rsidR="005F7B92" w:rsidRPr="0084335D">
        <w:rPr>
          <w:rFonts w:ascii="Times New Roman" w:hAnsi="Times New Roman" w:cs="Times New Roman"/>
          <w:sz w:val="28"/>
          <w:szCs w:val="28"/>
        </w:rPr>
        <w:t xml:space="preserve"> </w:t>
      </w:r>
      <w:r w:rsidR="0084335D">
        <w:rPr>
          <w:rFonts w:ascii="Times New Roman" w:hAnsi="Times New Roman" w:cs="Times New Roman"/>
          <w:sz w:val="28"/>
          <w:szCs w:val="28"/>
        </w:rPr>
        <w:t>ф</w:t>
      </w:r>
      <w:r w:rsidR="005F7B92" w:rsidRPr="0084335D">
        <w:rPr>
          <w:rFonts w:ascii="Times New Roman" w:hAnsi="Times New Roman" w:cs="Times New Roman"/>
          <w:sz w:val="28"/>
          <w:szCs w:val="28"/>
        </w:rPr>
        <w:t>онд</w:t>
      </w:r>
      <w:r w:rsidR="0021431F">
        <w:rPr>
          <w:rFonts w:ascii="Times New Roman" w:hAnsi="Times New Roman" w:cs="Times New Roman"/>
          <w:sz w:val="28"/>
          <w:szCs w:val="28"/>
        </w:rPr>
        <w:t>е</w:t>
      </w:r>
      <w:r w:rsidR="005F7B92" w:rsidRPr="0084335D">
        <w:rPr>
          <w:rFonts w:ascii="Times New Roman" w:hAnsi="Times New Roman" w:cs="Times New Roman"/>
          <w:sz w:val="28"/>
          <w:szCs w:val="28"/>
        </w:rPr>
        <w:t xml:space="preserve"> поддержки слепоглухих </w:t>
      </w:r>
      <w:r w:rsidR="0021431F" w:rsidRPr="0021431F">
        <w:rPr>
          <w:rFonts w:ascii="Times New Roman" w:hAnsi="Times New Roman" w:cs="Times New Roman"/>
          <w:b/>
          <w:bCs/>
          <w:sz w:val="28"/>
          <w:szCs w:val="28"/>
        </w:rPr>
        <w:t>«</w:t>
      </w:r>
      <w:r w:rsidR="005F7B92" w:rsidRPr="0021431F">
        <w:rPr>
          <w:rFonts w:ascii="Times New Roman" w:hAnsi="Times New Roman" w:cs="Times New Roman"/>
          <w:b/>
          <w:bCs/>
          <w:sz w:val="28"/>
          <w:szCs w:val="28"/>
        </w:rPr>
        <w:t>Со-единение</w:t>
      </w:r>
      <w:r w:rsidR="0021431F" w:rsidRPr="0021431F">
        <w:rPr>
          <w:rFonts w:ascii="Times New Roman" w:hAnsi="Times New Roman" w:cs="Times New Roman"/>
          <w:b/>
          <w:bCs/>
          <w:sz w:val="28"/>
          <w:szCs w:val="28"/>
        </w:rPr>
        <w:t>»</w:t>
      </w:r>
      <w:r w:rsidR="0021431F">
        <w:rPr>
          <w:rFonts w:ascii="Times New Roman" w:hAnsi="Times New Roman" w:cs="Times New Roman"/>
          <w:sz w:val="28"/>
          <w:szCs w:val="28"/>
        </w:rPr>
        <w:t xml:space="preserve"> участники узнают</w:t>
      </w:r>
      <w:r w:rsidR="005F7B92" w:rsidRPr="0084335D">
        <w:rPr>
          <w:rFonts w:ascii="Times New Roman" w:hAnsi="Times New Roman" w:cs="Times New Roman"/>
          <w:sz w:val="28"/>
          <w:szCs w:val="28"/>
        </w:rPr>
        <w:t xml:space="preserve"> о </w:t>
      </w:r>
      <w:r w:rsidR="0021431F">
        <w:rPr>
          <w:rFonts w:ascii="Times New Roman" w:hAnsi="Times New Roman" w:cs="Times New Roman"/>
          <w:sz w:val="28"/>
          <w:szCs w:val="28"/>
        </w:rPr>
        <w:t>«</w:t>
      </w:r>
      <w:r w:rsidR="005F7B92" w:rsidRPr="0084335D">
        <w:rPr>
          <w:rFonts w:ascii="Times New Roman" w:hAnsi="Times New Roman" w:cs="Times New Roman"/>
          <w:sz w:val="28"/>
          <w:szCs w:val="28"/>
        </w:rPr>
        <w:t>Тихом доме</w:t>
      </w:r>
      <w:r w:rsidR="0021431F">
        <w:rPr>
          <w:rFonts w:ascii="Times New Roman" w:hAnsi="Times New Roman" w:cs="Times New Roman"/>
          <w:sz w:val="28"/>
          <w:szCs w:val="28"/>
        </w:rPr>
        <w:t>» и</w:t>
      </w:r>
      <w:r w:rsidR="005F7B92" w:rsidRPr="0084335D">
        <w:rPr>
          <w:rFonts w:ascii="Times New Roman" w:hAnsi="Times New Roman" w:cs="Times New Roman"/>
          <w:sz w:val="28"/>
          <w:szCs w:val="28"/>
        </w:rPr>
        <w:t xml:space="preserve"> его жителях, </w:t>
      </w:r>
      <w:r w:rsidR="0021431F">
        <w:rPr>
          <w:rFonts w:ascii="Times New Roman" w:hAnsi="Times New Roman" w:cs="Times New Roman"/>
          <w:sz w:val="28"/>
          <w:szCs w:val="28"/>
        </w:rPr>
        <w:t>о методах и формах</w:t>
      </w:r>
      <w:r w:rsidR="005F7B92" w:rsidRPr="0084335D">
        <w:rPr>
          <w:rFonts w:ascii="Times New Roman" w:hAnsi="Times New Roman" w:cs="Times New Roman"/>
          <w:sz w:val="28"/>
          <w:szCs w:val="28"/>
        </w:rPr>
        <w:t xml:space="preserve"> </w:t>
      </w:r>
      <w:r w:rsidR="0021431F">
        <w:rPr>
          <w:rFonts w:ascii="Times New Roman" w:hAnsi="Times New Roman" w:cs="Times New Roman"/>
          <w:sz w:val="28"/>
          <w:szCs w:val="28"/>
        </w:rPr>
        <w:t xml:space="preserve">его </w:t>
      </w:r>
      <w:r w:rsidR="005F7B92" w:rsidRPr="0084335D">
        <w:rPr>
          <w:rFonts w:ascii="Times New Roman" w:hAnsi="Times New Roman" w:cs="Times New Roman"/>
          <w:sz w:val="28"/>
          <w:szCs w:val="28"/>
        </w:rPr>
        <w:t>поддержк</w:t>
      </w:r>
      <w:r w:rsidR="0021431F">
        <w:rPr>
          <w:rFonts w:ascii="Times New Roman" w:hAnsi="Times New Roman" w:cs="Times New Roman"/>
          <w:sz w:val="28"/>
          <w:szCs w:val="28"/>
        </w:rPr>
        <w:t>и и посетят</w:t>
      </w:r>
      <w:r w:rsidR="005F7B92" w:rsidRPr="0084335D">
        <w:rPr>
          <w:rFonts w:ascii="Times New Roman" w:hAnsi="Times New Roman" w:cs="Times New Roman"/>
          <w:sz w:val="28"/>
          <w:szCs w:val="28"/>
        </w:rPr>
        <w:t xml:space="preserve"> мастер-классы по свечному и гончарному делу.</w:t>
      </w:r>
    </w:p>
    <w:p w14:paraId="5B6E09E5" w14:textId="0F743DFA" w:rsidR="00504D1E" w:rsidRDefault="0021431F" w:rsidP="00066E4A">
      <w:pPr>
        <w:spacing w:line="276" w:lineRule="auto"/>
        <w:ind w:firstLine="709"/>
        <w:jc w:val="both"/>
        <w:rPr>
          <w:rFonts w:ascii="Times New Roman" w:hAnsi="Times New Roman" w:cs="Times New Roman"/>
          <w:sz w:val="28"/>
          <w:szCs w:val="28"/>
        </w:rPr>
      </w:pPr>
      <w:r w:rsidRPr="0021431F">
        <w:rPr>
          <w:rFonts w:ascii="Times New Roman" w:hAnsi="Times New Roman" w:cs="Times New Roman"/>
          <w:sz w:val="28"/>
          <w:szCs w:val="28"/>
        </w:rPr>
        <w:t>По</w:t>
      </w:r>
      <w:r w:rsidR="00BF7852" w:rsidRPr="0021431F">
        <w:rPr>
          <w:rFonts w:ascii="Times New Roman" w:hAnsi="Times New Roman" w:cs="Times New Roman"/>
          <w:sz w:val="28"/>
          <w:szCs w:val="28"/>
        </w:rPr>
        <w:t xml:space="preserve"> </w:t>
      </w:r>
      <w:r w:rsidR="00BF7852" w:rsidRPr="00105142">
        <w:rPr>
          <w:rFonts w:ascii="Times New Roman" w:hAnsi="Times New Roman" w:cs="Times New Roman"/>
          <w:bCs/>
          <w:sz w:val="28"/>
          <w:szCs w:val="28"/>
        </w:rPr>
        <w:t xml:space="preserve">Программе мобильности волонтеров </w:t>
      </w:r>
      <w:r w:rsidR="00105142" w:rsidRPr="00105142">
        <w:rPr>
          <w:rFonts w:ascii="Times New Roman" w:hAnsi="Times New Roman" w:cs="Times New Roman"/>
          <w:bCs/>
          <w:sz w:val="28"/>
          <w:szCs w:val="28"/>
        </w:rPr>
        <w:t>АВЦ</w:t>
      </w:r>
      <w:r w:rsidR="00BF7852" w:rsidRPr="00BF7852">
        <w:rPr>
          <w:rFonts w:ascii="Times New Roman" w:hAnsi="Times New Roman" w:cs="Times New Roman"/>
          <w:sz w:val="28"/>
          <w:szCs w:val="28"/>
        </w:rPr>
        <w:t xml:space="preserve"> обеспечит участникам со всей России проезд до места проведения событий и обратно</w:t>
      </w:r>
      <w:r>
        <w:rPr>
          <w:rFonts w:ascii="Times New Roman" w:hAnsi="Times New Roman" w:cs="Times New Roman"/>
          <w:sz w:val="28"/>
          <w:szCs w:val="28"/>
        </w:rPr>
        <w:t>, проживание и питание</w:t>
      </w:r>
      <w:r w:rsidR="00105142">
        <w:rPr>
          <w:rFonts w:ascii="Times New Roman" w:hAnsi="Times New Roman" w:cs="Times New Roman"/>
          <w:sz w:val="28"/>
          <w:szCs w:val="28"/>
        </w:rPr>
        <w:t>, участие в стажировках бесплатное.</w:t>
      </w:r>
      <w:r w:rsidR="00BF7852" w:rsidRPr="00BF7852">
        <w:rPr>
          <w:rFonts w:ascii="Times New Roman" w:hAnsi="Times New Roman" w:cs="Times New Roman"/>
          <w:sz w:val="28"/>
          <w:szCs w:val="28"/>
        </w:rPr>
        <w:t> Продолжительность составит от 5 до 7 дней.</w:t>
      </w:r>
      <w:r>
        <w:rPr>
          <w:rFonts w:ascii="Times New Roman" w:hAnsi="Times New Roman" w:cs="Times New Roman"/>
          <w:sz w:val="28"/>
          <w:szCs w:val="28"/>
        </w:rPr>
        <w:t xml:space="preserve"> К участию приглашаются </w:t>
      </w:r>
      <w:r w:rsidRPr="0021431F">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региональных </w:t>
      </w:r>
      <w:r w:rsidRPr="0021431F">
        <w:rPr>
          <w:rFonts w:ascii="Times New Roman" w:hAnsi="Times New Roman" w:cs="Times New Roman"/>
          <w:sz w:val="28"/>
          <w:szCs w:val="28"/>
        </w:rPr>
        <w:t xml:space="preserve">добровольческих и молодежных общественных объединений </w:t>
      </w:r>
      <w:r>
        <w:rPr>
          <w:rFonts w:ascii="Times New Roman" w:hAnsi="Times New Roman" w:cs="Times New Roman"/>
          <w:sz w:val="28"/>
          <w:szCs w:val="28"/>
        </w:rPr>
        <w:t>и лидеры</w:t>
      </w:r>
      <w:r w:rsidR="00105142">
        <w:rPr>
          <w:rFonts w:ascii="Times New Roman" w:hAnsi="Times New Roman" w:cs="Times New Roman"/>
          <w:sz w:val="28"/>
          <w:szCs w:val="28"/>
        </w:rPr>
        <w:t xml:space="preserve"> тематических НКО. </w:t>
      </w:r>
      <w:r w:rsidR="00BF30F4">
        <w:rPr>
          <w:rFonts w:ascii="Times New Roman" w:hAnsi="Times New Roman" w:cs="Times New Roman"/>
          <w:sz w:val="28"/>
          <w:szCs w:val="28"/>
        </w:rPr>
        <w:t>Все участники</w:t>
      </w:r>
      <w:r w:rsidR="003D6D15" w:rsidRPr="003D6D15">
        <w:rPr>
          <w:rFonts w:ascii="Times New Roman" w:hAnsi="Times New Roman" w:cs="Times New Roman"/>
          <w:sz w:val="28"/>
          <w:szCs w:val="28"/>
        </w:rPr>
        <w:t xml:space="preserve"> </w:t>
      </w:r>
      <w:r>
        <w:rPr>
          <w:rFonts w:ascii="Times New Roman" w:hAnsi="Times New Roman" w:cs="Times New Roman"/>
          <w:sz w:val="28"/>
          <w:szCs w:val="28"/>
        </w:rPr>
        <w:t>пройдут</w:t>
      </w:r>
      <w:r w:rsidR="00BF30F4">
        <w:rPr>
          <w:rFonts w:ascii="Times New Roman" w:hAnsi="Times New Roman" w:cs="Times New Roman"/>
          <w:sz w:val="28"/>
          <w:szCs w:val="28"/>
        </w:rPr>
        <w:t xml:space="preserve"> </w:t>
      </w:r>
      <w:r w:rsidR="003D6D15">
        <w:rPr>
          <w:rFonts w:ascii="Times New Roman" w:hAnsi="Times New Roman" w:cs="Times New Roman"/>
          <w:sz w:val="28"/>
          <w:szCs w:val="28"/>
        </w:rPr>
        <w:t>онлайн-</w:t>
      </w:r>
      <w:r w:rsidR="003D6D15" w:rsidRPr="003D6D15">
        <w:rPr>
          <w:rFonts w:ascii="Times New Roman" w:hAnsi="Times New Roman" w:cs="Times New Roman"/>
          <w:sz w:val="28"/>
          <w:szCs w:val="28"/>
        </w:rPr>
        <w:t xml:space="preserve">интервью, в ходе которого </w:t>
      </w:r>
      <w:r>
        <w:rPr>
          <w:rFonts w:ascii="Times New Roman" w:hAnsi="Times New Roman" w:cs="Times New Roman"/>
          <w:sz w:val="28"/>
          <w:szCs w:val="28"/>
        </w:rPr>
        <w:t>будут выявлены</w:t>
      </w:r>
      <w:r w:rsidR="003D6D15" w:rsidRPr="003D6D15">
        <w:rPr>
          <w:rFonts w:ascii="Times New Roman" w:hAnsi="Times New Roman" w:cs="Times New Roman"/>
          <w:sz w:val="28"/>
          <w:szCs w:val="28"/>
        </w:rPr>
        <w:t xml:space="preserve"> основные компетенции</w:t>
      </w:r>
      <w:r>
        <w:rPr>
          <w:rFonts w:ascii="Times New Roman" w:hAnsi="Times New Roman" w:cs="Times New Roman"/>
          <w:sz w:val="28"/>
          <w:szCs w:val="28"/>
        </w:rPr>
        <w:t xml:space="preserve"> кандидатов</w:t>
      </w:r>
      <w:r w:rsidR="003D6D15" w:rsidRPr="003D6D15">
        <w:rPr>
          <w:rFonts w:ascii="Times New Roman" w:hAnsi="Times New Roman" w:cs="Times New Roman"/>
          <w:sz w:val="28"/>
          <w:szCs w:val="28"/>
        </w:rPr>
        <w:t xml:space="preserve"> и мотивация </w:t>
      </w:r>
      <w:r w:rsidR="003D6D15">
        <w:rPr>
          <w:rFonts w:ascii="Times New Roman" w:hAnsi="Times New Roman" w:cs="Times New Roman"/>
          <w:sz w:val="28"/>
          <w:szCs w:val="28"/>
        </w:rPr>
        <w:t>их участия.</w:t>
      </w:r>
    </w:p>
    <w:p w14:paraId="655424BD" w14:textId="35442EF6" w:rsidR="00504D1E" w:rsidRDefault="00504D1E" w:rsidP="00066E4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на участие в стажировк</w:t>
      </w:r>
      <w:r w:rsidR="008D1FCA">
        <w:rPr>
          <w:rFonts w:ascii="Times New Roman" w:hAnsi="Times New Roman" w:cs="Times New Roman"/>
          <w:sz w:val="28"/>
          <w:szCs w:val="28"/>
        </w:rPr>
        <w:t xml:space="preserve">ах </w:t>
      </w:r>
      <w:r w:rsidR="00C93AFB">
        <w:rPr>
          <w:rFonts w:ascii="Times New Roman" w:hAnsi="Times New Roman" w:cs="Times New Roman"/>
          <w:sz w:val="28"/>
          <w:szCs w:val="28"/>
        </w:rPr>
        <w:t>уже открыта.</w:t>
      </w:r>
      <w:r w:rsidR="00066E4A">
        <w:rPr>
          <w:rFonts w:ascii="Times New Roman" w:hAnsi="Times New Roman" w:cs="Times New Roman"/>
          <w:b/>
          <w:bCs/>
          <w:sz w:val="28"/>
          <w:szCs w:val="28"/>
        </w:rPr>
        <w:t xml:space="preserve"> </w:t>
      </w:r>
      <w:r w:rsidR="00C93AFB" w:rsidRPr="00307D68">
        <w:rPr>
          <w:rFonts w:ascii="Times New Roman" w:hAnsi="Times New Roman" w:cs="Times New Roman"/>
          <w:sz w:val="28"/>
          <w:szCs w:val="28"/>
        </w:rPr>
        <w:t>Подать заявку</w:t>
      </w:r>
      <w:r w:rsidR="00C93AFB">
        <w:rPr>
          <w:rFonts w:ascii="Times New Roman" w:hAnsi="Times New Roman" w:cs="Times New Roman"/>
          <w:b/>
          <w:bCs/>
          <w:sz w:val="28"/>
          <w:szCs w:val="28"/>
        </w:rPr>
        <w:t xml:space="preserve"> </w:t>
      </w:r>
      <w:r w:rsidR="00C93AFB" w:rsidRPr="00C93AFB">
        <w:rPr>
          <w:rFonts w:ascii="Times New Roman" w:hAnsi="Times New Roman" w:cs="Times New Roman"/>
          <w:sz w:val="28"/>
          <w:szCs w:val="28"/>
        </w:rPr>
        <w:t>на можно</w:t>
      </w:r>
      <w:r w:rsidR="00C93AFB">
        <w:rPr>
          <w:rFonts w:ascii="Times New Roman" w:hAnsi="Times New Roman" w:cs="Times New Roman"/>
          <w:b/>
          <w:bCs/>
          <w:sz w:val="28"/>
          <w:szCs w:val="28"/>
        </w:rPr>
        <w:t xml:space="preserve"> </w:t>
      </w:r>
      <w:r w:rsidR="00C93AFB" w:rsidRPr="00C93AFB">
        <w:rPr>
          <w:rFonts w:ascii="Times New Roman" w:hAnsi="Times New Roman" w:cs="Times New Roman"/>
          <w:sz w:val="28"/>
          <w:szCs w:val="28"/>
        </w:rPr>
        <w:t>на сайте</w:t>
      </w:r>
      <w:r w:rsidR="00C93AFB" w:rsidRPr="008D1FCA">
        <w:rPr>
          <w:rFonts w:ascii="Times New Roman" w:hAnsi="Times New Roman" w:cs="Times New Roman"/>
          <w:sz w:val="28"/>
          <w:szCs w:val="28"/>
        </w:rPr>
        <w:t xml:space="preserve"> </w:t>
      </w:r>
      <w:r w:rsidR="008D1FCA" w:rsidRPr="008D1FCA">
        <w:rPr>
          <w:rFonts w:ascii="Times New Roman" w:hAnsi="Times New Roman" w:cs="Times New Roman"/>
          <w:sz w:val="28"/>
          <w:szCs w:val="28"/>
        </w:rPr>
        <w:t>ЕИС «Добров</w:t>
      </w:r>
      <w:r w:rsidR="00307D68">
        <w:rPr>
          <w:rFonts w:ascii="Times New Roman" w:hAnsi="Times New Roman" w:cs="Times New Roman"/>
          <w:sz w:val="28"/>
          <w:szCs w:val="28"/>
        </w:rPr>
        <w:t>о</w:t>
      </w:r>
      <w:r w:rsidR="008D1FCA" w:rsidRPr="008D1FCA">
        <w:rPr>
          <w:rFonts w:ascii="Times New Roman" w:hAnsi="Times New Roman" w:cs="Times New Roman"/>
          <w:sz w:val="28"/>
          <w:szCs w:val="28"/>
        </w:rPr>
        <w:t>льцы России</w:t>
      </w:r>
      <w:r w:rsidR="008D1FCA">
        <w:rPr>
          <w:rFonts w:ascii="Times New Roman" w:hAnsi="Times New Roman" w:cs="Times New Roman"/>
          <w:sz w:val="28"/>
          <w:szCs w:val="28"/>
        </w:rPr>
        <w:t>»:</w:t>
      </w:r>
    </w:p>
    <w:p w14:paraId="676100EF" w14:textId="0741483F" w:rsidR="008D1FCA" w:rsidRPr="007433B8" w:rsidRDefault="008D1FCA" w:rsidP="00066E4A">
      <w:pPr>
        <w:spacing w:line="276" w:lineRule="auto"/>
        <w:ind w:firstLine="709"/>
        <w:jc w:val="both"/>
        <w:rPr>
          <w:rStyle w:val="a8"/>
          <w:rFonts w:ascii="Times New Roman" w:hAnsi="Times New Roman" w:cs="Times New Roman"/>
          <w:bCs/>
          <w:sz w:val="28"/>
          <w:szCs w:val="28"/>
        </w:rPr>
      </w:pPr>
      <w:r w:rsidRPr="00524688">
        <w:rPr>
          <w:rFonts w:ascii="Times New Roman" w:hAnsi="Times New Roman" w:cs="Times New Roman"/>
          <w:bCs/>
          <w:sz w:val="28"/>
          <w:szCs w:val="28"/>
        </w:rPr>
        <w:t>БФ «Старость в радость»:</w:t>
      </w:r>
      <w:r w:rsidR="00524688" w:rsidRPr="00524688">
        <w:rPr>
          <w:rFonts w:ascii="Times New Roman" w:hAnsi="Times New Roman" w:cs="Times New Roman"/>
          <w:bCs/>
          <w:sz w:val="28"/>
          <w:szCs w:val="28"/>
        </w:rPr>
        <w:t xml:space="preserve"> регистрация </w:t>
      </w:r>
      <w:r w:rsidR="00407209" w:rsidRPr="00307D68">
        <w:rPr>
          <w:rFonts w:ascii="Times New Roman" w:hAnsi="Times New Roman" w:cs="Times New Roman"/>
          <w:sz w:val="28"/>
          <w:szCs w:val="28"/>
        </w:rPr>
        <w:t>до 11</w:t>
      </w:r>
      <w:r w:rsidR="00524688" w:rsidRPr="00307D68">
        <w:rPr>
          <w:rFonts w:ascii="Times New Roman" w:hAnsi="Times New Roman" w:cs="Times New Roman"/>
          <w:sz w:val="28"/>
          <w:szCs w:val="28"/>
        </w:rPr>
        <w:t xml:space="preserve"> октября</w:t>
      </w:r>
      <w:r w:rsidR="00524688">
        <w:rPr>
          <w:rFonts w:ascii="Times New Roman" w:hAnsi="Times New Roman" w:cs="Times New Roman"/>
          <w:b/>
          <w:bCs/>
          <w:sz w:val="28"/>
          <w:szCs w:val="28"/>
        </w:rPr>
        <w:t xml:space="preserve"> </w:t>
      </w:r>
      <w:hyperlink r:id="rId9" w:history="1">
        <w:r w:rsidR="007433B8" w:rsidRPr="007433B8">
          <w:rPr>
            <w:rStyle w:val="a8"/>
            <w:rFonts w:ascii="Times New Roman" w:hAnsi="Times New Roman" w:cs="Times New Roman"/>
            <w:bCs/>
            <w:sz w:val="28"/>
            <w:szCs w:val="28"/>
          </w:rPr>
          <w:t>https://bit.ly/2IvEYqg</w:t>
        </w:r>
      </w:hyperlink>
    </w:p>
    <w:p w14:paraId="4B7473B5" w14:textId="562CF5A4" w:rsidR="008D1FCA" w:rsidRDefault="008D1FCA" w:rsidP="00066E4A">
      <w:pPr>
        <w:spacing w:line="276" w:lineRule="auto"/>
        <w:ind w:firstLine="709"/>
        <w:jc w:val="both"/>
        <w:rPr>
          <w:rFonts w:ascii="Times New Roman" w:hAnsi="Times New Roman" w:cs="Times New Roman"/>
          <w:sz w:val="28"/>
          <w:szCs w:val="28"/>
        </w:rPr>
      </w:pPr>
      <w:r w:rsidRPr="00524688">
        <w:rPr>
          <w:rFonts w:ascii="Times New Roman" w:hAnsi="Times New Roman" w:cs="Times New Roman"/>
          <w:bCs/>
          <w:sz w:val="28"/>
          <w:szCs w:val="28"/>
        </w:rPr>
        <w:t>Всероссийский студенческий корпус спасателей</w:t>
      </w:r>
      <w:r w:rsidR="00524688">
        <w:rPr>
          <w:rFonts w:ascii="Times New Roman" w:hAnsi="Times New Roman" w:cs="Times New Roman"/>
          <w:sz w:val="28"/>
          <w:szCs w:val="28"/>
        </w:rPr>
        <w:t xml:space="preserve">: регистрация </w:t>
      </w:r>
      <w:r w:rsidR="00524688">
        <w:rPr>
          <w:rFonts w:ascii="Times New Roman" w:hAnsi="Times New Roman" w:cs="Times New Roman"/>
          <w:sz w:val="28"/>
          <w:szCs w:val="28"/>
        </w:rPr>
        <w:br/>
        <w:t xml:space="preserve">до 25 октября </w:t>
      </w:r>
      <w:hyperlink r:id="rId10" w:history="1">
        <w:r w:rsidR="007433B8" w:rsidRPr="00796302">
          <w:rPr>
            <w:rStyle w:val="a8"/>
            <w:rFonts w:ascii="Times New Roman" w:hAnsi="Times New Roman" w:cs="Times New Roman"/>
            <w:sz w:val="28"/>
            <w:szCs w:val="28"/>
          </w:rPr>
          <w:t>https://bit.ly/2VmEE26</w:t>
        </w:r>
      </w:hyperlink>
    </w:p>
    <w:p w14:paraId="589BDCF8" w14:textId="1174E5A2" w:rsidR="008D1FCA" w:rsidRDefault="008D1FCA" w:rsidP="00066E4A">
      <w:pPr>
        <w:spacing w:line="276" w:lineRule="auto"/>
        <w:ind w:firstLine="709"/>
        <w:jc w:val="both"/>
        <w:rPr>
          <w:rFonts w:ascii="Times New Roman" w:hAnsi="Times New Roman" w:cs="Times New Roman"/>
          <w:bCs/>
          <w:sz w:val="28"/>
          <w:szCs w:val="28"/>
        </w:rPr>
      </w:pPr>
      <w:r w:rsidRPr="00524688">
        <w:rPr>
          <w:rFonts w:ascii="Times New Roman" w:hAnsi="Times New Roman" w:cs="Times New Roman"/>
          <w:sz w:val="28"/>
          <w:szCs w:val="28"/>
        </w:rPr>
        <w:t xml:space="preserve">ВОД </w:t>
      </w:r>
      <w:r w:rsidRPr="00524688">
        <w:rPr>
          <w:rFonts w:ascii="Times New Roman" w:hAnsi="Times New Roman" w:cs="Times New Roman"/>
          <w:bCs/>
          <w:sz w:val="28"/>
          <w:szCs w:val="28"/>
        </w:rPr>
        <w:t>«Волонтеры-медики»</w:t>
      </w:r>
      <w:r w:rsidR="00524688">
        <w:rPr>
          <w:rFonts w:ascii="Times New Roman" w:hAnsi="Times New Roman" w:cs="Times New Roman"/>
          <w:bCs/>
          <w:sz w:val="28"/>
          <w:szCs w:val="28"/>
        </w:rPr>
        <w:t xml:space="preserve">: регистрация до 25 октября </w:t>
      </w:r>
      <w:hyperlink r:id="rId11" w:history="1">
        <w:r w:rsidR="007433B8" w:rsidRPr="00796302">
          <w:rPr>
            <w:rStyle w:val="a8"/>
            <w:rFonts w:ascii="Times New Roman" w:hAnsi="Times New Roman" w:cs="Times New Roman"/>
            <w:bCs/>
            <w:sz w:val="28"/>
            <w:szCs w:val="28"/>
          </w:rPr>
          <w:t>https://bit.ly/2oYdGBZ</w:t>
        </w:r>
      </w:hyperlink>
    </w:p>
    <w:p w14:paraId="0784D2A5" w14:textId="5E2C704A" w:rsidR="008D1FCA" w:rsidRDefault="008D1FCA" w:rsidP="00066E4A">
      <w:pPr>
        <w:spacing w:line="276" w:lineRule="auto"/>
        <w:ind w:firstLine="709"/>
        <w:jc w:val="both"/>
      </w:pPr>
      <w:r w:rsidRPr="00524688">
        <w:rPr>
          <w:rFonts w:ascii="Times New Roman" w:hAnsi="Times New Roman" w:cs="Times New Roman"/>
          <w:sz w:val="28"/>
          <w:szCs w:val="28"/>
        </w:rPr>
        <w:t xml:space="preserve">Региональная благотворительная общественная организация </w:t>
      </w:r>
      <w:r w:rsidRPr="00524688">
        <w:rPr>
          <w:rFonts w:ascii="Times New Roman" w:hAnsi="Times New Roman" w:cs="Times New Roman"/>
          <w:bCs/>
          <w:sz w:val="28"/>
          <w:szCs w:val="28"/>
        </w:rPr>
        <w:t>«Центр лечебной педагогики»</w:t>
      </w:r>
      <w:r w:rsidR="00524688">
        <w:rPr>
          <w:rFonts w:ascii="Times New Roman" w:hAnsi="Times New Roman" w:cs="Times New Roman"/>
          <w:sz w:val="28"/>
          <w:szCs w:val="28"/>
        </w:rPr>
        <w:t xml:space="preserve">: регистрация до 25 октября </w:t>
      </w:r>
      <w:hyperlink r:id="rId12" w:history="1">
        <w:r w:rsidR="007433B8" w:rsidRPr="007433B8">
          <w:rPr>
            <w:rStyle w:val="a8"/>
            <w:rFonts w:ascii="Times New Roman" w:hAnsi="Times New Roman" w:cs="Times New Roman"/>
            <w:bCs/>
            <w:sz w:val="28"/>
            <w:szCs w:val="28"/>
          </w:rPr>
          <w:t>https://bit.ly/35lBssn</w:t>
        </w:r>
      </w:hyperlink>
    </w:p>
    <w:p w14:paraId="20EE2320" w14:textId="1282E31D" w:rsidR="008D1FCA" w:rsidRPr="00A90E15" w:rsidRDefault="008D1FCA" w:rsidP="00A90E15">
      <w:pPr>
        <w:spacing w:line="276" w:lineRule="auto"/>
        <w:ind w:firstLine="709"/>
        <w:jc w:val="both"/>
        <w:rPr>
          <w:rFonts w:ascii="Times New Roman" w:hAnsi="Times New Roman" w:cs="Times New Roman"/>
          <w:bCs/>
          <w:sz w:val="28"/>
          <w:szCs w:val="28"/>
        </w:rPr>
      </w:pPr>
      <w:r w:rsidRPr="00524688">
        <w:rPr>
          <w:rFonts w:ascii="Times New Roman" w:hAnsi="Times New Roman" w:cs="Times New Roman"/>
          <w:sz w:val="28"/>
          <w:szCs w:val="28"/>
        </w:rPr>
        <w:t xml:space="preserve">Фонд поддержки слепоглухих </w:t>
      </w:r>
      <w:r w:rsidRPr="00524688">
        <w:rPr>
          <w:rFonts w:ascii="Times New Roman" w:hAnsi="Times New Roman" w:cs="Times New Roman"/>
          <w:bCs/>
          <w:sz w:val="28"/>
          <w:szCs w:val="28"/>
        </w:rPr>
        <w:t>«Со-единение»</w:t>
      </w:r>
      <w:r w:rsidR="00524688">
        <w:rPr>
          <w:rFonts w:ascii="Times New Roman" w:hAnsi="Times New Roman" w:cs="Times New Roman"/>
          <w:bCs/>
          <w:sz w:val="28"/>
          <w:szCs w:val="28"/>
        </w:rPr>
        <w:t xml:space="preserve">: регистрация открыта до 25 октября </w:t>
      </w:r>
      <w:hyperlink r:id="rId13" w:history="1">
        <w:r w:rsidR="007433B8" w:rsidRPr="00796302">
          <w:rPr>
            <w:rStyle w:val="a8"/>
            <w:rFonts w:ascii="Times New Roman" w:hAnsi="Times New Roman" w:cs="Times New Roman"/>
            <w:bCs/>
            <w:sz w:val="28"/>
            <w:szCs w:val="28"/>
          </w:rPr>
          <w:t>https://bit.ly/35gTKuu</w:t>
        </w:r>
      </w:hyperlink>
    </w:p>
    <w:p w14:paraId="662F58EF" w14:textId="1B2C6DF4" w:rsidR="00C93AFB" w:rsidRPr="00FB3B4C" w:rsidRDefault="00C93AFB" w:rsidP="00504D1E">
      <w:pPr>
        <w:spacing w:line="276" w:lineRule="auto"/>
        <w:ind w:firstLine="709"/>
        <w:jc w:val="both"/>
        <w:rPr>
          <w:rFonts w:ascii="Times New Roman" w:hAnsi="Times New Roman" w:cs="Times New Roman"/>
          <w:sz w:val="28"/>
          <w:szCs w:val="28"/>
        </w:rPr>
      </w:pPr>
      <w:r w:rsidRPr="00C93AFB">
        <w:rPr>
          <w:rFonts w:ascii="Times New Roman" w:hAnsi="Times New Roman" w:cs="Times New Roman"/>
          <w:sz w:val="28"/>
          <w:szCs w:val="28"/>
        </w:rPr>
        <w:t>По всем вопросам обращаться по эл</w:t>
      </w:r>
      <w:r>
        <w:rPr>
          <w:rFonts w:ascii="Times New Roman" w:hAnsi="Times New Roman" w:cs="Times New Roman"/>
          <w:sz w:val="28"/>
          <w:szCs w:val="28"/>
        </w:rPr>
        <w:t>ектронной</w:t>
      </w:r>
      <w:r w:rsidRPr="00C93AFB">
        <w:rPr>
          <w:rFonts w:ascii="Times New Roman" w:hAnsi="Times New Roman" w:cs="Times New Roman"/>
          <w:sz w:val="28"/>
          <w:szCs w:val="28"/>
        </w:rPr>
        <w:t xml:space="preserve"> почте </w:t>
      </w:r>
      <w:r w:rsidRPr="00C93AFB">
        <w:rPr>
          <w:rStyle w:val="a8"/>
          <w:rFonts w:ascii="Times New Roman" w:eastAsia="Times New Roman" w:hAnsi="Times New Roman" w:cs="Times New Roman"/>
          <w:sz w:val="28"/>
          <w:szCs w:val="28"/>
        </w:rPr>
        <w:t>mobility@avcrf.ru</w:t>
      </w:r>
      <w:r w:rsidRPr="00C93AFB">
        <w:rPr>
          <w:rFonts w:ascii="Times New Roman" w:hAnsi="Times New Roman" w:cs="Times New Roman"/>
          <w:sz w:val="28"/>
          <w:szCs w:val="28"/>
        </w:rPr>
        <w:t xml:space="preserve">, в теме письма необходимо указать «Стажировка на базе </w:t>
      </w:r>
      <w:r w:rsidR="00524688">
        <w:rPr>
          <w:rFonts w:ascii="Times New Roman" w:hAnsi="Times New Roman" w:cs="Times New Roman"/>
          <w:sz w:val="28"/>
          <w:szCs w:val="28"/>
        </w:rPr>
        <w:t>НКО</w:t>
      </w:r>
      <w:r w:rsidR="00A90E15">
        <w:rPr>
          <w:rFonts w:ascii="Times New Roman" w:hAnsi="Times New Roman" w:cs="Times New Roman"/>
          <w:sz w:val="28"/>
          <w:szCs w:val="28"/>
        </w:rPr>
        <w:t>»</w:t>
      </w:r>
      <w:r w:rsidRPr="00C93AFB">
        <w:rPr>
          <w:rFonts w:ascii="Times New Roman" w:hAnsi="Times New Roman" w:cs="Times New Roman"/>
          <w:sz w:val="28"/>
          <w:szCs w:val="28"/>
        </w:rPr>
        <w:t>.</w:t>
      </w:r>
    </w:p>
    <w:p w14:paraId="7F9E105D" w14:textId="77777777" w:rsidR="00C93AFB" w:rsidRDefault="00C93AFB" w:rsidP="003D6D15">
      <w:pPr>
        <w:spacing w:line="276" w:lineRule="auto"/>
        <w:ind w:firstLine="709"/>
        <w:jc w:val="both"/>
        <w:rPr>
          <w:rFonts w:ascii="Times New Roman" w:hAnsi="Times New Roman" w:cs="Times New Roman"/>
          <w:b/>
          <w:sz w:val="28"/>
          <w:szCs w:val="28"/>
        </w:rPr>
      </w:pPr>
    </w:p>
    <w:p w14:paraId="6B8067DE" w14:textId="521EB8A2" w:rsidR="003D6D15" w:rsidRPr="003D6D15" w:rsidRDefault="003D6D15" w:rsidP="003D6D15">
      <w:pPr>
        <w:spacing w:line="276" w:lineRule="auto"/>
        <w:ind w:firstLine="709"/>
        <w:jc w:val="both"/>
        <w:rPr>
          <w:rFonts w:ascii="Times New Roman" w:hAnsi="Times New Roman" w:cs="Times New Roman"/>
          <w:sz w:val="28"/>
          <w:szCs w:val="28"/>
        </w:rPr>
      </w:pPr>
      <w:r w:rsidRPr="003D6D15">
        <w:rPr>
          <w:rFonts w:ascii="Times New Roman" w:hAnsi="Times New Roman" w:cs="Times New Roman"/>
          <w:b/>
          <w:sz w:val="28"/>
          <w:szCs w:val="28"/>
        </w:rPr>
        <w:t>Программа мобильности волонтёров</w:t>
      </w:r>
      <w:r w:rsidRPr="003D6D15">
        <w:rPr>
          <w:rFonts w:ascii="Times New Roman" w:hAnsi="Times New Roman" w:cs="Times New Roman"/>
          <w:sz w:val="28"/>
          <w:szCs w:val="28"/>
        </w:rPr>
        <w:t xml:space="preserve"> на 2019-2024 гг. – это комплекс мероприятий, позволяющих обеспечить участие инициативных граждан в масштабных спортивных и культурных событиях и организацию стажировок для обмена опытом в сфере поддержки и реализации гражданских инициатив в России и иностранных государствах. </w:t>
      </w:r>
      <w:r w:rsidR="00DC1FEB">
        <w:rPr>
          <w:rFonts w:ascii="Times New Roman" w:hAnsi="Times New Roman" w:cs="Times New Roman"/>
          <w:sz w:val="28"/>
          <w:szCs w:val="28"/>
        </w:rPr>
        <w:t xml:space="preserve">Программа реализуется в рамках </w:t>
      </w:r>
      <w:r w:rsidR="007E353B">
        <w:rPr>
          <w:rFonts w:ascii="Times New Roman" w:hAnsi="Times New Roman" w:cs="Times New Roman"/>
          <w:sz w:val="28"/>
          <w:szCs w:val="28"/>
        </w:rPr>
        <w:t>Ф</w:t>
      </w:r>
      <w:r w:rsidR="00DC1FEB">
        <w:rPr>
          <w:rFonts w:ascii="Times New Roman" w:hAnsi="Times New Roman" w:cs="Times New Roman"/>
          <w:sz w:val="28"/>
          <w:szCs w:val="28"/>
        </w:rPr>
        <w:t xml:space="preserve">едерального проекта «Социальная активность» </w:t>
      </w:r>
      <w:r w:rsidR="007E353B">
        <w:rPr>
          <w:rFonts w:ascii="Times New Roman" w:hAnsi="Times New Roman" w:cs="Times New Roman"/>
          <w:sz w:val="28"/>
          <w:szCs w:val="28"/>
        </w:rPr>
        <w:t>Н</w:t>
      </w:r>
      <w:r w:rsidR="00DC1FEB">
        <w:rPr>
          <w:rFonts w:ascii="Times New Roman" w:hAnsi="Times New Roman" w:cs="Times New Roman"/>
          <w:sz w:val="28"/>
          <w:szCs w:val="28"/>
        </w:rPr>
        <w:t xml:space="preserve">ационального проекта «Образование». </w:t>
      </w:r>
      <w:r>
        <w:rPr>
          <w:rFonts w:ascii="Times New Roman" w:hAnsi="Times New Roman" w:cs="Times New Roman"/>
          <w:sz w:val="28"/>
          <w:szCs w:val="28"/>
        </w:rPr>
        <w:t xml:space="preserve">Оператором </w:t>
      </w:r>
      <w:r w:rsidR="007E353B">
        <w:rPr>
          <w:rFonts w:ascii="Times New Roman" w:hAnsi="Times New Roman" w:cs="Times New Roman"/>
          <w:sz w:val="28"/>
          <w:szCs w:val="28"/>
        </w:rPr>
        <w:t>п</w:t>
      </w:r>
      <w:r>
        <w:rPr>
          <w:rFonts w:ascii="Times New Roman" w:hAnsi="Times New Roman" w:cs="Times New Roman"/>
          <w:sz w:val="28"/>
          <w:szCs w:val="28"/>
        </w:rPr>
        <w:t xml:space="preserve">рограммы </w:t>
      </w:r>
      <w:r w:rsidR="00DC1FEB">
        <w:rPr>
          <w:rFonts w:ascii="Times New Roman" w:hAnsi="Times New Roman" w:cs="Times New Roman"/>
          <w:sz w:val="28"/>
          <w:szCs w:val="28"/>
        </w:rPr>
        <w:t xml:space="preserve">является </w:t>
      </w:r>
      <w:r>
        <w:rPr>
          <w:rFonts w:ascii="Times New Roman" w:hAnsi="Times New Roman" w:cs="Times New Roman"/>
          <w:sz w:val="28"/>
          <w:szCs w:val="28"/>
        </w:rPr>
        <w:t>Ассоциация волонтерских центров.</w:t>
      </w:r>
    </w:p>
    <w:p w14:paraId="065FD570" w14:textId="424F8F39" w:rsidR="00066E4A" w:rsidRPr="00A90E15" w:rsidRDefault="003D6D15" w:rsidP="00A90E15">
      <w:pPr>
        <w:spacing w:line="276" w:lineRule="auto"/>
        <w:ind w:firstLine="709"/>
        <w:jc w:val="both"/>
        <w:rPr>
          <w:rFonts w:ascii="Times New Roman" w:hAnsi="Times New Roman" w:cs="Times New Roman"/>
          <w:sz w:val="28"/>
          <w:szCs w:val="28"/>
        </w:rPr>
      </w:pPr>
      <w:r w:rsidRPr="003D6D15">
        <w:rPr>
          <w:rFonts w:ascii="Times New Roman" w:hAnsi="Times New Roman" w:cs="Times New Roman"/>
          <w:sz w:val="28"/>
          <w:szCs w:val="28"/>
        </w:rPr>
        <w:t>В рамках Программы</w:t>
      </w:r>
      <w:r w:rsidR="007E353B">
        <w:rPr>
          <w:rFonts w:ascii="Times New Roman" w:hAnsi="Times New Roman" w:cs="Times New Roman"/>
          <w:sz w:val="28"/>
          <w:szCs w:val="28"/>
        </w:rPr>
        <w:t xml:space="preserve"> мобильности</w:t>
      </w:r>
      <w:r w:rsidRPr="003D6D15">
        <w:rPr>
          <w:rFonts w:ascii="Times New Roman" w:hAnsi="Times New Roman" w:cs="Times New Roman"/>
          <w:sz w:val="28"/>
          <w:szCs w:val="28"/>
        </w:rPr>
        <w:t xml:space="preserve"> планируется ежегодно обеспечи</w:t>
      </w:r>
      <w:r w:rsidR="00105142">
        <w:rPr>
          <w:rFonts w:ascii="Times New Roman" w:hAnsi="Times New Roman" w:cs="Times New Roman"/>
          <w:sz w:val="28"/>
          <w:szCs w:val="28"/>
        </w:rPr>
        <w:t>ва</w:t>
      </w:r>
      <w:r w:rsidRPr="003D6D15">
        <w:rPr>
          <w:rFonts w:ascii="Times New Roman" w:hAnsi="Times New Roman" w:cs="Times New Roman"/>
          <w:sz w:val="28"/>
          <w:szCs w:val="28"/>
        </w:rPr>
        <w:t xml:space="preserve">ть участие более 2000 граждан в крупных событиях, а также организовать </w:t>
      </w:r>
      <w:r w:rsidRPr="003D6D15">
        <w:rPr>
          <w:rFonts w:ascii="Times New Roman" w:hAnsi="Times New Roman" w:cs="Times New Roman"/>
          <w:sz w:val="28"/>
          <w:szCs w:val="28"/>
        </w:rPr>
        <w:lastRenderedPageBreak/>
        <w:t xml:space="preserve">образовательные </w:t>
      </w:r>
      <w:r w:rsidR="00DC1FEB">
        <w:rPr>
          <w:rFonts w:ascii="Times New Roman" w:hAnsi="Times New Roman" w:cs="Times New Roman"/>
          <w:sz w:val="28"/>
          <w:szCs w:val="28"/>
        </w:rPr>
        <w:t>стажировки для</w:t>
      </w:r>
      <w:r w:rsidRPr="003D6D15">
        <w:rPr>
          <w:rFonts w:ascii="Times New Roman" w:hAnsi="Times New Roman" w:cs="Times New Roman"/>
          <w:sz w:val="28"/>
          <w:szCs w:val="28"/>
        </w:rPr>
        <w:t xml:space="preserve"> более чем для 300 участников </w:t>
      </w:r>
      <w:r w:rsidR="00DC1FEB">
        <w:rPr>
          <w:rFonts w:ascii="Times New Roman" w:hAnsi="Times New Roman" w:cs="Times New Roman"/>
          <w:sz w:val="28"/>
          <w:szCs w:val="28"/>
        </w:rPr>
        <w:t>в</w:t>
      </w:r>
      <w:r w:rsidR="00DC1FEB" w:rsidRPr="003D6D15">
        <w:rPr>
          <w:rFonts w:ascii="Times New Roman" w:hAnsi="Times New Roman" w:cs="Times New Roman"/>
          <w:sz w:val="28"/>
          <w:szCs w:val="28"/>
        </w:rPr>
        <w:t xml:space="preserve"> </w:t>
      </w:r>
      <w:r>
        <w:rPr>
          <w:rFonts w:ascii="Times New Roman" w:hAnsi="Times New Roman" w:cs="Times New Roman"/>
          <w:sz w:val="28"/>
          <w:szCs w:val="28"/>
        </w:rPr>
        <w:t>8</w:t>
      </w:r>
      <w:r w:rsidRPr="003D6D15">
        <w:rPr>
          <w:rFonts w:ascii="Times New Roman" w:hAnsi="Times New Roman" w:cs="Times New Roman"/>
          <w:sz w:val="28"/>
          <w:szCs w:val="28"/>
        </w:rPr>
        <w:t xml:space="preserve"> регионах России и 3 иностранных государствах. В 2019 году </w:t>
      </w:r>
      <w:r w:rsidR="00C93AFB">
        <w:rPr>
          <w:rFonts w:ascii="Times New Roman" w:hAnsi="Times New Roman" w:cs="Times New Roman"/>
          <w:sz w:val="28"/>
          <w:szCs w:val="28"/>
        </w:rPr>
        <w:t xml:space="preserve">стажировка уже прошла в Германии. Другими </w:t>
      </w:r>
      <w:r w:rsidRPr="003D6D15">
        <w:rPr>
          <w:rFonts w:ascii="Times New Roman" w:hAnsi="Times New Roman" w:cs="Times New Roman"/>
          <w:sz w:val="28"/>
          <w:szCs w:val="28"/>
        </w:rPr>
        <w:t xml:space="preserve">странами, в которых </w:t>
      </w:r>
      <w:r>
        <w:rPr>
          <w:rFonts w:ascii="Times New Roman" w:hAnsi="Times New Roman" w:cs="Times New Roman"/>
          <w:sz w:val="28"/>
          <w:szCs w:val="28"/>
        </w:rPr>
        <w:t>также планируется</w:t>
      </w:r>
      <w:r w:rsidRPr="003D6D15">
        <w:rPr>
          <w:rFonts w:ascii="Times New Roman" w:hAnsi="Times New Roman" w:cs="Times New Roman"/>
          <w:sz w:val="28"/>
          <w:szCs w:val="28"/>
        </w:rPr>
        <w:t xml:space="preserve"> проведение стажировок, </w:t>
      </w:r>
      <w:r>
        <w:rPr>
          <w:rFonts w:ascii="Times New Roman" w:hAnsi="Times New Roman" w:cs="Times New Roman"/>
          <w:sz w:val="28"/>
          <w:szCs w:val="28"/>
        </w:rPr>
        <w:t>являются</w:t>
      </w:r>
      <w:r w:rsidRPr="003D6D15">
        <w:rPr>
          <w:rFonts w:ascii="Times New Roman" w:hAnsi="Times New Roman" w:cs="Times New Roman"/>
          <w:sz w:val="28"/>
          <w:szCs w:val="28"/>
        </w:rPr>
        <w:t xml:space="preserve"> Япония</w:t>
      </w:r>
      <w:r>
        <w:rPr>
          <w:rFonts w:ascii="Times New Roman" w:hAnsi="Times New Roman" w:cs="Times New Roman"/>
          <w:sz w:val="28"/>
          <w:szCs w:val="28"/>
        </w:rPr>
        <w:t xml:space="preserve"> </w:t>
      </w:r>
      <w:r w:rsidRPr="003D6D15">
        <w:rPr>
          <w:rFonts w:ascii="Times New Roman" w:hAnsi="Times New Roman" w:cs="Times New Roman"/>
          <w:sz w:val="28"/>
          <w:szCs w:val="28"/>
        </w:rPr>
        <w:t xml:space="preserve">и Израиль, в 2020 </w:t>
      </w:r>
      <w:r w:rsidR="00C93AFB">
        <w:rPr>
          <w:rFonts w:ascii="Times New Roman" w:hAnsi="Times New Roman" w:cs="Times New Roman"/>
          <w:sz w:val="28"/>
          <w:szCs w:val="28"/>
        </w:rPr>
        <w:t xml:space="preserve">году </w:t>
      </w:r>
      <w:r w:rsidRPr="003D6D15">
        <w:rPr>
          <w:rFonts w:ascii="Times New Roman" w:hAnsi="Times New Roman" w:cs="Times New Roman"/>
          <w:sz w:val="28"/>
          <w:szCs w:val="28"/>
        </w:rPr>
        <w:t xml:space="preserve">– США и Франция. </w:t>
      </w:r>
      <w:r>
        <w:rPr>
          <w:rFonts w:ascii="Times New Roman" w:hAnsi="Times New Roman" w:cs="Times New Roman"/>
          <w:sz w:val="28"/>
          <w:szCs w:val="28"/>
        </w:rPr>
        <w:t>Всего к</w:t>
      </w:r>
      <w:r w:rsidRPr="003D6D15">
        <w:rPr>
          <w:rFonts w:ascii="Times New Roman" w:hAnsi="Times New Roman" w:cs="Times New Roman"/>
          <w:sz w:val="28"/>
          <w:szCs w:val="28"/>
        </w:rPr>
        <w:t xml:space="preserve"> 2024 году в иностранных государствах будет проведено 18 стажировок. </w:t>
      </w:r>
    </w:p>
    <w:p w14:paraId="02D8789D" w14:textId="77777777" w:rsidR="00066E4A" w:rsidRDefault="00066E4A" w:rsidP="00066E4A">
      <w:pPr>
        <w:spacing w:line="276" w:lineRule="auto"/>
        <w:jc w:val="both"/>
        <w:rPr>
          <w:rFonts w:ascii="Times New Roman" w:eastAsia="Times New Roman" w:hAnsi="Times New Roman" w:cs="Times New Roman"/>
          <w:color w:val="000000"/>
        </w:rPr>
      </w:pPr>
    </w:p>
    <w:p w14:paraId="6384435B" w14:textId="258BE4E2" w:rsidR="0096421A" w:rsidRPr="00066E4A" w:rsidRDefault="0096421A" w:rsidP="00066E4A">
      <w:pPr>
        <w:spacing w:line="276" w:lineRule="auto"/>
        <w:jc w:val="both"/>
        <w:rPr>
          <w:rFonts w:ascii="Times New Roman" w:hAnsi="Times New Roman" w:cs="Times New Roman"/>
          <w:sz w:val="28"/>
          <w:szCs w:val="28"/>
        </w:rPr>
      </w:pPr>
      <w:r w:rsidRPr="00DB0146">
        <w:rPr>
          <w:rFonts w:ascii="Times New Roman" w:eastAsia="Times New Roman" w:hAnsi="Times New Roman" w:cs="Times New Roman"/>
          <w:color w:val="000000"/>
        </w:rPr>
        <w:t xml:space="preserve">Пресс-служба Ассоциации волонтёрских центров, </w:t>
      </w:r>
    </w:p>
    <w:p w14:paraId="6418EF2B" w14:textId="330FBEA5" w:rsidR="0096421A" w:rsidRPr="00DB0146" w:rsidRDefault="00105142" w:rsidP="0096421A">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Виталий Петухов</w:t>
      </w:r>
      <w:r w:rsidR="0096421A" w:rsidRPr="00DB0146">
        <w:rPr>
          <w:rFonts w:ascii="Times New Roman" w:eastAsia="Times New Roman" w:hAnsi="Times New Roman" w:cs="Times New Roman"/>
          <w:color w:val="000000"/>
        </w:rPr>
        <w:t>, +7 (9</w:t>
      </w:r>
      <w:r>
        <w:rPr>
          <w:rFonts w:ascii="Times New Roman" w:eastAsia="Times New Roman" w:hAnsi="Times New Roman" w:cs="Times New Roman"/>
          <w:color w:val="000000"/>
        </w:rPr>
        <w:t>69</w:t>
      </w:r>
      <w:r w:rsidR="0096421A" w:rsidRPr="00DB014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010</w:t>
      </w:r>
      <w:r w:rsidR="0096421A" w:rsidRPr="00DB0146">
        <w:rPr>
          <w:rFonts w:ascii="Times New Roman" w:eastAsia="Times New Roman" w:hAnsi="Times New Roman" w:cs="Times New Roman"/>
          <w:color w:val="000000"/>
        </w:rPr>
        <w:t>-</w:t>
      </w:r>
      <w:r>
        <w:rPr>
          <w:rFonts w:ascii="Times New Roman" w:eastAsia="Times New Roman" w:hAnsi="Times New Roman" w:cs="Times New Roman"/>
          <w:color w:val="000000"/>
        </w:rPr>
        <w:t>27</w:t>
      </w:r>
      <w:r w:rsidR="0096421A" w:rsidRPr="00DB0146">
        <w:rPr>
          <w:rFonts w:ascii="Times New Roman" w:eastAsia="Times New Roman" w:hAnsi="Times New Roman" w:cs="Times New Roman"/>
          <w:color w:val="000000"/>
        </w:rPr>
        <w:t>-</w:t>
      </w:r>
      <w:r>
        <w:rPr>
          <w:rFonts w:ascii="Times New Roman" w:eastAsia="Times New Roman" w:hAnsi="Times New Roman" w:cs="Times New Roman"/>
          <w:color w:val="000000"/>
        </w:rPr>
        <w:t>44</w:t>
      </w:r>
      <w:r w:rsidR="0096421A" w:rsidRPr="00DB0146">
        <w:rPr>
          <w:rFonts w:ascii="Times New Roman" w:eastAsia="Times New Roman" w:hAnsi="Times New Roman" w:cs="Times New Roman"/>
          <w:color w:val="000000"/>
        </w:rPr>
        <w:t xml:space="preserve">, </w:t>
      </w:r>
      <w:hyperlink r:id="rId14" w:history="1">
        <w:r w:rsidR="0096421A" w:rsidRPr="00DB0146">
          <w:rPr>
            <w:rStyle w:val="a8"/>
            <w:rFonts w:ascii="Times New Roman" w:eastAsia="Times New Roman" w:hAnsi="Times New Roman" w:cs="Times New Roman"/>
            <w:lang w:val="en-US"/>
          </w:rPr>
          <w:t>sharapova</w:t>
        </w:r>
        <w:r w:rsidR="0096421A" w:rsidRPr="00DB0146">
          <w:rPr>
            <w:rStyle w:val="a8"/>
            <w:rFonts w:ascii="Times New Roman" w:eastAsia="Times New Roman" w:hAnsi="Times New Roman" w:cs="Times New Roman"/>
          </w:rPr>
          <w:t>@</w:t>
        </w:r>
        <w:r w:rsidR="0096421A" w:rsidRPr="00DB0146">
          <w:rPr>
            <w:rStyle w:val="a8"/>
            <w:rFonts w:ascii="Times New Roman" w:eastAsia="Times New Roman" w:hAnsi="Times New Roman" w:cs="Times New Roman"/>
            <w:lang w:val="en-US"/>
          </w:rPr>
          <w:t>avcrf</w:t>
        </w:r>
        <w:r w:rsidR="0096421A" w:rsidRPr="00DB0146">
          <w:rPr>
            <w:rStyle w:val="a8"/>
            <w:rFonts w:ascii="Times New Roman" w:eastAsia="Times New Roman" w:hAnsi="Times New Roman" w:cs="Times New Roman"/>
          </w:rPr>
          <w:t>.</w:t>
        </w:r>
        <w:r w:rsidR="0096421A" w:rsidRPr="00DB0146">
          <w:rPr>
            <w:rStyle w:val="a8"/>
            <w:rFonts w:ascii="Times New Roman" w:eastAsia="Times New Roman" w:hAnsi="Times New Roman" w:cs="Times New Roman"/>
            <w:lang w:val="en-US"/>
          </w:rPr>
          <w:t>ru</w:t>
        </w:r>
      </w:hyperlink>
      <w:r w:rsidR="0096421A" w:rsidRPr="00DB0146">
        <w:rPr>
          <w:rFonts w:ascii="Times New Roman" w:eastAsia="Times New Roman" w:hAnsi="Times New Roman" w:cs="Times New Roman"/>
          <w:color w:val="000000"/>
        </w:rPr>
        <w:t xml:space="preserve"> </w:t>
      </w:r>
    </w:p>
    <w:p w14:paraId="2B9C4127" w14:textId="77777777" w:rsidR="0096421A" w:rsidRPr="00DB0146" w:rsidRDefault="0096421A" w:rsidP="0096421A">
      <w:pPr>
        <w:spacing w:line="276" w:lineRule="auto"/>
        <w:jc w:val="both"/>
        <w:rPr>
          <w:rFonts w:ascii="Times New Roman" w:eastAsia="Times New Roman" w:hAnsi="Times New Roman" w:cs="Times New Roman"/>
          <w:color w:val="000000"/>
        </w:rPr>
      </w:pPr>
      <w:r w:rsidRPr="00DB0146">
        <w:rPr>
          <w:rFonts w:ascii="Times New Roman" w:hAnsi="Times New Roman" w:cs="Times New Roman"/>
        </w:rPr>
        <w:t>___________________________________________</w:t>
      </w:r>
    </w:p>
    <w:p w14:paraId="424D11C9" w14:textId="2E588436" w:rsidR="0096421A" w:rsidRPr="00DB0146" w:rsidRDefault="0096421A" w:rsidP="00A90E15">
      <w:pPr>
        <w:spacing w:line="276" w:lineRule="auto"/>
        <w:jc w:val="both"/>
        <w:rPr>
          <w:rFonts w:ascii="Times New Roman" w:hAnsi="Times New Roman" w:cs="Times New Roman"/>
        </w:rPr>
      </w:pPr>
      <w:r w:rsidRPr="00DB0146">
        <w:rPr>
          <w:rFonts w:ascii="Times New Roman" w:hAnsi="Times New Roman" w:cs="Times New Roman"/>
        </w:rPr>
        <w:t>Ассоциация волонтёрских центров (</w:t>
      </w:r>
      <w:r w:rsidRPr="00DB0146">
        <w:rPr>
          <w:rFonts w:ascii="Times New Roman" w:hAnsi="Times New Roman" w:cs="Times New Roman"/>
          <w:b/>
        </w:rPr>
        <w:t>АВЦ</w:t>
      </w:r>
      <w:r w:rsidRPr="00DB0146">
        <w:rPr>
          <w:rFonts w:ascii="Times New Roman" w:hAnsi="Times New Roman" w:cs="Times New Roman"/>
        </w:rPr>
        <w:t xml:space="preserve">) – </w:t>
      </w:r>
      <w:r w:rsidR="00105142">
        <w:rPr>
          <w:rFonts w:ascii="Times New Roman" w:hAnsi="Times New Roman" w:cs="Times New Roman"/>
        </w:rPr>
        <w:t xml:space="preserve">крупнейшая добровольческая организация в России, реализующая программы по развитию социальной активности во всех регионах страны. </w:t>
      </w:r>
      <w:r w:rsidRPr="00DB0146">
        <w:rPr>
          <w:rFonts w:ascii="Times New Roman" w:hAnsi="Times New Roman" w:cs="Times New Roman"/>
        </w:rPr>
        <w:t xml:space="preserve">Подробнее: </w:t>
      </w:r>
      <w:r w:rsidRPr="00DB0146">
        <w:rPr>
          <w:rStyle w:val="a8"/>
          <w:rFonts w:ascii="Times New Roman" w:eastAsia="Times New Roman" w:hAnsi="Times New Roman" w:cs="Times New Roman"/>
        </w:rPr>
        <w:t>добровольцыроссии.рф,</w:t>
      </w:r>
      <w:r w:rsidRPr="00DB0146">
        <w:rPr>
          <w:rStyle w:val="a8"/>
          <w:rFonts w:ascii="Times New Roman" w:eastAsia="Times New Roman" w:hAnsi="Times New Roman" w:cs="Times New Roman"/>
          <w:u w:val="none"/>
        </w:rPr>
        <w:t xml:space="preserve"> </w:t>
      </w:r>
      <w:r w:rsidRPr="00DB0146">
        <w:rPr>
          <w:rStyle w:val="a8"/>
          <w:rFonts w:ascii="Times New Roman" w:eastAsia="Times New Roman" w:hAnsi="Times New Roman" w:cs="Times New Roman"/>
        </w:rPr>
        <w:t>авц.рф</w:t>
      </w:r>
    </w:p>
    <w:p w14:paraId="2E83E570" w14:textId="7D7ED67B" w:rsidR="004B6AE6" w:rsidRPr="00086D1F" w:rsidRDefault="004B6AE6" w:rsidP="004B6AE6">
      <w:pPr>
        <w:rPr>
          <w:rFonts w:ascii="Times New Roman" w:hAnsi="Times New Roman" w:cs="Times New Roman"/>
          <w:sz w:val="28"/>
          <w:szCs w:val="28"/>
        </w:rPr>
      </w:pPr>
    </w:p>
    <w:p w14:paraId="32DCCB04" w14:textId="5D832201" w:rsidR="004B6AE6" w:rsidRDefault="004B6AE6" w:rsidP="004B6AE6">
      <w:pPr>
        <w:rPr>
          <w:rFonts w:ascii="Times New Roman" w:hAnsi="Times New Roman" w:cs="Times New Roman"/>
          <w:sz w:val="28"/>
          <w:szCs w:val="28"/>
        </w:rPr>
      </w:pPr>
    </w:p>
    <w:p w14:paraId="3BFC998F" w14:textId="1C68265F" w:rsidR="006A5C33" w:rsidRPr="00725C10" w:rsidRDefault="006A5C33" w:rsidP="006A5C33">
      <w:pPr>
        <w:ind w:firstLine="709"/>
        <w:jc w:val="both"/>
        <w:rPr>
          <w:rFonts w:ascii="Times New Roman" w:hAnsi="Times New Roman" w:cs="Times New Roman"/>
          <w:sz w:val="28"/>
          <w:szCs w:val="28"/>
          <w:lang w:val="en-US"/>
        </w:rPr>
      </w:pPr>
    </w:p>
    <w:sectPr w:rsidR="006A5C33" w:rsidRPr="00725C10" w:rsidSect="004B6AE6">
      <w:headerReference w:type="even" r:id="rId15"/>
      <w:headerReference w:type="default" r:id="rId16"/>
      <w:headerReference w:type="first" r:id="rId17"/>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3A38" w14:textId="77777777" w:rsidR="00052D11" w:rsidRDefault="00052D11" w:rsidP="005B660C">
      <w:r>
        <w:separator/>
      </w:r>
    </w:p>
  </w:endnote>
  <w:endnote w:type="continuationSeparator" w:id="0">
    <w:p w14:paraId="557F5CB5" w14:textId="77777777" w:rsidR="00052D11" w:rsidRDefault="00052D11" w:rsidP="005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A9F5" w14:textId="77777777" w:rsidR="00052D11" w:rsidRDefault="00052D11" w:rsidP="005B660C">
      <w:r>
        <w:separator/>
      </w:r>
    </w:p>
  </w:footnote>
  <w:footnote w:type="continuationSeparator" w:id="0">
    <w:p w14:paraId="553D3A73" w14:textId="77777777" w:rsidR="00052D11" w:rsidRDefault="00052D11" w:rsidP="005B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1BFA" w14:textId="77777777" w:rsidR="009D0BB2" w:rsidRDefault="00052D11">
    <w:pPr>
      <w:pStyle w:val="a3"/>
    </w:pPr>
    <w:r>
      <w:rPr>
        <w:noProof/>
        <w:lang w:eastAsia="ru-RU"/>
      </w:rPr>
      <w:pict w14:anchorId="0B7A9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98.05pt;height:579.8pt;z-index:-251656192;mso-wrap-edited:f;mso-position-horizontal:center;mso-position-horizontal-relative:margin;mso-position-vertical:center;mso-position-vertical-relative:margin"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9D0BB2" w14:paraId="4D2DDF69" w14:textId="77777777" w:rsidTr="00E10C24">
      <w:tc>
        <w:tcPr>
          <w:tcW w:w="4669" w:type="dxa"/>
        </w:tcPr>
        <w:p w14:paraId="501AA845" w14:textId="0DA92EEA" w:rsidR="009D0BB2" w:rsidRDefault="009D0BB2">
          <w:pPr>
            <w:pStyle w:val="a3"/>
          </w:pPr>
        </w:p>
      </w:tc>
      <w:tc>
        <w:tcPr>
          <w:tcW w:w="4670" w:type="dxa"/>
        </w:tcPr>
        <w:p w14:paraId="29B62ECB" w14:textId="77777777" w:rsidR="009D0BB2" w:rsidRDefault="009D0BB2">
          <w:pPr>
            <w:pStyle w:val="a3"/>
          </w:pPr>
        </w:p>
      </w:tc>
    </w:tr>
  </w:tbl>
  <w:p w14:paraId="73E0ABCA" w14:textId="77777777" w:rsidR="009D0BB2" w:rsidRDefault="00052D11">
    <w:pPr>
      <w:pStyle w:val="a3"/>
    </w:pPr>
    <w:r>
      <w:rPr>
        <w:noProof/>
        <w:lang w:eastAsia="ru-RU"/>
      </w:rPr>
      <w:pict w14:anchorId="6125A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90pt;margin-top:196.05pt;width:616.05pt;height:597.25pt;z-index:-251657216;mso-wrap-edited:f;mso-position-horizontal-relative:margin;mso-position-vertical-relative:margin"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895D" w14:textId="77777777" w:rsidR="009D0BB2" w:rsidRDefault="00052D11">
    <w:pPr>
      <w:pStyle w:val="a3"/>
    </w:pPr>
    <w:r>
      <w:rPr>
        <w:noProof/>
        <w:lang w:eastAsia="ru-RU"/>
      </w:rPr>
      <w:pict w14:anchorId="7D03C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8.05pt;height:579.8pt;z-index:-251655168;mso-wrap-edited:f;mso-position-horizontal:center;mso-position-horizontal-relative:margin;mso-position-vertical:center;mso-position-vertical-relative:margin" wrapcoords="-27 0 -27 196 732 447 1274 447 2304 894 3035 1341 3062 1788 136 1984 -27 1984 -27 2431 515 2683 921 2683 1735 3130 2249 3577 -27 3940 -27 4164 461 4471 678 4471 1192 4918 1518 5365 1735 5812 1843 6259 1843 7153 1707 7601 1491 8048 1111 8495 596 8886 488 8942 -27 9109 -27 9361 2114 9389 2168 9836 1572 10283 596 10730 81 10814 -27 10898 -27 11317 2466 11624 3469 11624 2900 12071 2331 12407 2195 12518 2141 12518 921 12966 -27 13105 -27 13329 10461 13413 9865 14307 9404 15201 9025 16095 8645 17436 8049 17632 7561 17828 7101 18303 6884 18778 6803 19225 6830 19672 7019 20119 7345 20566 7372 20678 8185 21013 8429 21013 8483 21572 15258 21572 15204 21460 15069 21013 14960 20566 14960 19225 15069 18778 15448 17884 16071 16989 20055 16989 21600 16878 21600 16486 21085 16067 20435 15760 20082 15648 19865 15564 17345 15173 15665 13860 17724 13860 21600 13580 21600 12854 20895 12574 20489 12518 20435 12518 20109 12351 12114 12071 12629 11624 13930 10730 14797 10283 15909 9836 21600 9752 21600 9417 21302 9389 21248 9389 20706 9109 5583 8942 8239 8942 13226 8662 13226 8495 13470 8048 13442 7573 13171 7265 13036 7070 5989 6706 5935 5812 5773 4918 5637 4471 5258 3577 5339 3130 5502 2683 5529 2235 5393 1788 5014 1341 5014 1229 4390 1090 2791 894 1924 363 569 28 163 0 -27 0">
          <v:imagedata r:id="rId1" o:title="2234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DB1"/>
    <w:multiLevelType w:val="hybridMultilevel"/>
    <w:tmpl w:val="6BA87816"/>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56C2BBB"/>
    <w:multiLevelType w:val="hybridMultilevel"/>
    <w:tmpl w:val="A920D196"/>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7A20D4A"/>
    <w:multiLevelType w:val="hybridMultilevel"/>
    <w:tmpl w:val="1AF2071A"/>
    <w:lvl w:ilvl="0" w:tplc="E47C2406">
      <w:numFmt w:val="bullet"/>
      <w:lvlText w:val="–"/>
      <w:lvlJc w:val="left"/>
      <w:pPr>
        <w:ind w:left="1080" w:hanging="360"/>
      </w:pPr>
      <w:rPr>
        <w:rFonts w:ascii="Calibri" w:eastAsiaTheme="minorHAns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B40C5A"/>
    <w:multiLevelType w:val="hybridMultilevel"/>
    <w:tmpl w:val="1DEE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5F2732"/>
    <w:multiLevelType w:val="multilevel"/>
    <w:tmpl w:val="D0F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0C"/>
    <w:rsid w:val="00001080"/>
    <w:rsid w:val="000141B4"/>
    <w:rsid w:val="00046D49"/>
    <w:rsid w:val="00052D11"/>
    <w:rsid w:val="0006013B"/>
    <w:rsid w:val="00066E4A"/>
    <w:rsid w:val="00072502"/>
    <w:rsid w:val="00086D1F"/>
    <w:rsid w:val="000B2A0D"/>
    <w:rsid w:val="000C3427"/>
    <w:rsid w:val="000E0BED"/>
    <w:rsid w:val="000E18DC"/>
    <w:rsid w:val="00105142"/>
    <w:rsid w:val="00117F80"/>
    <w:rsid w:val="00154882"/>
    <w:rsid w:val="00163665"/>
    <w:rsid w:val="001D0503"/>
    <w:rsid w:val="0021431F"/>
    <w:rsid w:val="00235381"/>
    <w:rsid w:val="0024358F"/>
    <w:rsid w:val="00250C47"/>
    <w:rsid w:val="002772C0"/>
    <w:rsid w:val="002D7A93"/>
    <w:rsid w:val="002F20E5"/>
    <w:rsid w:val="00307D68"/>
    <w:rsid w:val="00355139"/>
    <w:rsid w:val="003B532D"/>
    <w:rsid w:val="003D6D15"/>
    <w:rsid w:val="00407209"/>
    <w:rsid w:val="00416AE8"/>
    <w:rsid w:val="00431378"/>
    <w:rsid w:val="00474C1C"/>
    <w:rsid w:val="00490BA4"/>
    <w:rsid w:val="004A14E6"/>
    <w:rsid w:val="004B6AE6"/>
    <w:rsid w:val="004C5EED"/>
    <w:rsid w:val="00504D1E"/>
    <w:rsid w:val="00524688"/>
    <w:rsid w:val="00585C5D"/>
    <w:rsid w:val="005B57D6"/>
    <w:rsid w:val="005B660C"/>
    <w:rsid w:val="005F1D24"/>
    <w:rsid w:val="005F7B92"/>
    <w:rsid w:val="00610509"/>
    <w:rsid w:val="00682AD0"/>
    <w:rsid w:val="006A5C33"/>
    <w:rsid w:val="006D183F"/>
    <w:rsid w:val="00706F00"/>
    <w:rsid w:val="00725C10"/>
    <w:rsid w:val="0073769C"/>
    <w:rsid w:val="007433B8"/>
    <w:rsid w:val="00796F18"/>
    <w:rsid w:val="007E353B"/>
    <w:rsid w:val="007E6B96"/>
    <w:rsid w:val="007F51DE"/>
    <w:rsid w:val="0080775E"/>
    <w:rsid w:val="0084335D"/>
    <w:rsid w:val="008454A4"/>
    <w:rsid w:val="008615EF"/>
    <w:rsid w:val="00864D13"/>
    <w:rsid w:val="008D1FCA"/>
    <w:rsid w:val="008D5BBB"/>
    <w:rsid w:val="008E68A3"/>
    <w:rsid w:val="008F5D5D"/>
    <w:rsid w:val="00911716"/>
    <w:rsid w:val="00927263"/>
    <w:rsid w:val="0096421A"/>
    <w:rsid w:val="00981EC1"/>
    <w:rsid w:val="009B0C0D"/>
    <w:rsid w:val="009C016B"/>
    <w:rsid w:val="009D0BB2"/>
    <w:rsid w:val="009D4A5F"/>
    <w:rsid w:val="009E5CA8"/>
    <w:rsid w:val="00A90E15"/>
    <w:rsid w:val="00AB3FA2"/>
    <w:rsid w:val="00AC448E"/>
    <w:rsid w:val="00AD15CF"/>
    <w:rsid w:val="00AD6DF7"/>
    <w:rsid w:val="00B27D4E"/>
    <w:rsid w:val="00B63E65"/>
    <w:rsid w:val="00B95E5A"/>
    <w:rsid w:val="00BF30F4"/>
    <w:rsid w:val="00BF7852"/>
    <w:rsid w:val="00C014E3"/>
    <w:rsid w:val="00C62ACC"/>
    <w:rsid w:val="00C64197"/>
    <w:rsid w:val="00C85E49"/>
    <w:rsid w:val="00C93AFB"/>
    <w:rsid w:val="00CB2216"/>
    <w:rsid w:val="00CC0034"/>
    <w:rsid w:val="00D052B2"/>
    <w:rsid w:val="00D13612"/>
    <w:rsid w:val="00D36B78"/>
    <w:rsid w:val="00D86B8A"/>
    <w:rsid w:val="00DB0146"/>
    <w:rsid w:val="00DB5932"/>
    <w:rsid w:val="00DB5E52"/>
    <w:rsid w:val="00DC1FEB"/>
    <w:rsid w:val="00E02E3C"/>
    <w:rsid w:val="00E05A8D"/>
    <w:rsid w:val="00E10C24"/>
    <w:rsid w:val="00E16F6B"/>
    <w:rsid w:val="00E23E66"/>
    <w:rsid w:val="00E76352"/>
    <w:rsid w:val="00EE2D05"/>
    <w:rsid w:val="00F1475A"/>
    <w:rsid w:val="00F152C0"/>
    <w:rsid w:val="00F161F5"/>
    <w:rsid w:val="00F22AF7"/>
    <w:rsid w:val="00F51C34"/>
    <w:rsid w:val="00FB3B4C"/>
    <w:rsid w:val="00FD0FB8"/>
    <w:rsid w:val="00FD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0D2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0C"/>
    <w:pPr>
      <w:tabs>
        <w:tab w:val="center" w:pos="4677"/>
        <w:tab w:val="right" w:pos="9355"/>
      </w:tabs>
    </w:pPr>
  </w:style>
  <w:style w:type="character" w:customStyle="1" w:styleId="a4">
    <w:name w:val="Верхний колонтитул Знак"/>
    <w:basedOn w:val="a0"/>
    <w:link w:val="a3"/>
    <w:uiPriority w:val="99"/>
    <w:rsid w:val="005B660C"/>
  </w:style>
  <w:style w:type="paragraph" w:styleId="a5">
    <w:name w:val="footer"/>
    <w:basedOn w:val="a"/>
    <w:link w:val="a6"/>
    <w:uiPriority w:val="99"/>
    <w:unhideWhenUsed/>
    <w:rsid w:val="005B660C"/>
    <w:pPr>
      <w:tabs>
        <w:tab w:val="center" w:pos="4677"/>
        <w:tab w:val="right" w:pos="9355"/>
      </w:tabs>
    </w:pPr>
  </w:style>
  <w:style w:type="character" w:customStyle="1" w:styleId="a6">
    <w:name w:val="Нижний колонтитул Знак"/>
    <w:basedOn w:val="a0"/>
    <w:link w:val="a5"/>
    <w:uiPriority w:val="99"/>
    <w:rsid w:val="005B660C"/>
  </w:style>
  <w:style w:type="table" w:styleId="a7">
    <w:name w:val="Table Grid"/>
    <w:basedOn w:val="a1"/>
    <w:uiPriority w:val="39"/>
    <w:rsid w:val="00E1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25C10"/>
    <w:rPr>
      <w:color w:val="0000FF"/>
      <w:u w:val="single"/>
    </w:rPr>
  </w:style>
  <w:style w:type="paragraph" w:styleId="a9">
    <w:name w:val="List Paragraph"/>
    <w:basedOn w:val="a"/>
    <w:link w:val="aa"/>
    <w:uiPriority w:val="34"/>
    <w:qFormat/>
    <w:rsid w:val="00DB5932"/>
    <w:pPr>
      <w:suppressAutoHyphens/>
      <w:autoSpaceDN w:val="0"/>
      <w:spacing w:after="160" w:line="256" w:lineRule="auto"/>
      <w:ind w:left="720"/>
      <w:textAlignment w:val="baseline"/>
    </w:pPr>
    <w:rPr>
      <w:rFonts w:ascii="Calibri" w:eastAsia="SimSun" w:hAnsi="Calibri" w:cs="Tahoma"/>
      <w:kern w:val="3"/>
      <w:sz w:val="22"/>
      <w:szCs w:val="22"/>
    </w:rPr>
  </w:style>
  <w:style w:type="character" w:customStyle="1" w:styleId="aa">
    <w:name w:val="Абзац списка Знак"/>
    <w:link w:val="a9"/>
    <w:uiPriority w:val="34"/>
    <w:rsid w:val="00DB5932"/>
    <w:rPr>
      <w:rFonts w:ascii="Calibri" w:eastAsia="SimSun" w:hAnsi="Calibri" w:cs="Tahoma"/>
      <w:kern w:val="3"/>
      <w:sz w:val="22"/>
      <w:szCs w:val="22"/>
    </w:rPr>
  </w:style>
  <w:style w:type="character" w:customStyle="1" w:styleId="1">
    <w:name w:val="Неразрешенное упоминание1"/>
    <w:basedOn w:val="a0"/>
    <w:uiPriority w:val="99"/>
    <w:semiHidden/>
    <w:unhideWhenUsed/>
    <w:rsid w:val="00C93AFB"/>
    <w:rPr>
      <w:color w:val="605E5C"/>
      <w:shd w:val="clear" w:color="auto" w:fill="E1DFDD"/>
    </w:rPr>
  </w:style>
  <w:style w:type="character" w:styleId="ab">
    <w:name w:val="Strong"/>
    <w:basedOn w:val="a0"/>
    <w:uiPriority w:val="22"/>
    <w:qFormat/>
    <w:rsid w:val="00C93AFB"/>
    <w:rPr>
      <w:b/>
      <w:bCs/>
    </w:rPr>
  </w:style>
  <w:style w:type="character" w:styleId="ac">
    <w:name w:val="annotation reference"/>
    <w:basedOn w:val="a0"/>
    <w:uiPriority w:val="99"/>
    <w:semiHidden/>
    <w:unhideWhenUsed/>
    <w:rsid w:val="00E76352"/>
    <w:rPr>
      <w:sz w:val="16"/>
      <w:szCs w:val="16"/>
    </w:rPr>
  </w:style>
  <w:style w:type="paragraph" w:styleId="ad">
    <w:name w:val="annotation text"/>
    <w:basedOn w:val="a"/>
    <w:link w:val="ae"/>
    <w:uiPriority w:val="99"/>
    <w:semiHidden/>
    <w:unhideWhenUsed/>
    <w:rsid w:val="00E76352"/>
    <w:rPr>
      <w:sz w:val="20"/>
      <w:szCs w:val="20"/>
    </w:rPr>
  </w:style>
  <w:style w:type="character" w:customStyle="1" w:styleId="ae">
    <w:name w:val="Текст примечания Знак"/>
    <w:basedOn w:val="a0"/>
    <w:link w:val="ad"/>
    <w:uiPriority w:val="99"/>
    <w:semiHidden/>
    <w:rsid w:val="00E76352"/>
    <w:rPr>
      <w:sz w:val="20"/>
      <w:szCs w:val="20"/>
    </w:rPr>
  </w:style>
  <w:style w:type="paragraph" w:styleId="af">
    <w:name w:val="annotation subject"/>
    <w:basedOn w:val="ad"/>
    <w:next w:val="ad"/>
    <w:link w:val="af0"/>
    <w:uiPriority w:val="99"/>
    <w:semiHidden/>
    <w:unhideWhenUsed/>
    <w:rsid w:val="00E76352"/>
    <w:rPr>
      <w:b/>
      <w:bCs/>
    </w:rPr>
  </w:style>
  <w:style w:type="character" w:customStyle="1" w:styleId="af0">
    <w:name w:val="Тема примечания Знак"/>
    <w:basedOn w:val="ae"/>
    <w:link w:val="af"/>
    <w:uiPriority w:val="99"/>
    <w:semiHidden/>
    <w:rsid w:val="00E76352"/>
    <w:rPr>
      <w:b/>
      <w:bCs/>
      <w:sz w:val="20"/>
      <w:szCs w:val="20"/>
    </w:rPr>
  </w:style>
  <w:style w:type="paragraph" w:styleId="af1">
    <w:name w:val="Balloon Text"/>
    <w:basedOn w:val="a"/>
    <w:link w:val="af2"/>
    <w:uiPriority w:val="99"/>
    <w:semiHidden/>
    <w:unhideWhenUsed/>
    <w:rsid w:val="00E76352"/>
    <w:rPr>
      <w:rFonts w:ascii="Segoe UI" w:hAnsi="Segoe UI" w:cs="Segoe UI"/>
      <w:sz w:val="18"/>
      <w:szCs w:val="18"/>
    </w:rPr>
  </w:style>
  <w:style w:type="character" w:customStyle="1" w:styleId="af2">
    <w:name w:val="Текст выноски Знак"/>
    <w:basedOn w:val="a0"/>
    <w:link w:val="af1"/>
    <w:uiPriority w:val="99"/>
    <w:semiHidden/>
    <w:rsid w:val="00E7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6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5gTKu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5lBss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oYdGB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2VmEE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2IvEYqg" TargetMode="External"/><Relationship Id="rId14" Type="http://schemas.openxmlformats.org/officeDocument/2006/relationships/hyperlink" Target="mailto:sharapova@avc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8BFF-273E-45BB-A734-ECF602C4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SafeTec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Фурин Глеб</dc:creator>
  <cp:keywords/>
  <dc:description/>
  <cp:lastModifiedBy>avcrfnetwork@outlook.com</cp:lastModifiedBy>
  <cp:revision>5</cp:revision>
  <cp:lastPrinted>2019-07-22T13:37:00Z</cp:lastPrinted>
  <dcterms:created xsi:type="dcterms:W3CDTF">2019-10-08T11:32:00Z</dcterms:created>
  <dcterms:modified xsi:type="dcterms:W3CDTF">2019-10-08T14:58:00Z</dcterms:modified>
</cp:coreProperties>
</file>